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31C" w:rsidRDefault="00DE731C" w:rsidP="0022698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proofErr w:type="spellStart"/>
      <w:r>
        <w:rPr>
          <w:rFonts w:ascii="Georgia" w:eastAsia="Times New Roman" w:hAnsi="Georgia" w:cs="Times New Roman"/>
          <w:color w:val="000000"/>
          <w:sz w:val="36"/>
          <w:szCs w:val="36"/>
          <w:lang w:eastAsia="en-AU"/>
        </w:rPr>
        <w:t>Junrey</w:t>
      </w:r>
      <w:proofErr w:type="spellEnd"/>
      <w:r>
        <w:rPr>
          <w:rFonts w:ascii="Georgia" w:eastAsia="Times New Roman" w:hAnsi="Georgia" w:cs="Times New Roman"/>
          <w:color w:val="000000"/>
          <w:sz w:val="36"/>
          <w:szCs w:val="36"/>
          <w:lang w:eastAsia="en-AU"/>
        </w:rPr>
        <w:t xml:space="preserve"> Amas</w:t>
      </w:r>
      <w:bookmarkStart w:id="0" w:name="_GoBack"/>
      <w:bookmarkEnd w:id="0"/>
    </w:p>
    <w:p w:rsidR="00226988" w:rsidRPr="00226988" w:rsidRDefault="00226988" w:rsidP="0022698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226988">
        <w:rPr>
          <w:rFonts w:ascii="Georgia" w:eastAsia="Times New Roman" w:hAnsi="Georgia" w:cs="Times New Roman"/>
          <w:color w:val="000000"/>
          <w:sz w:val="36"/>
          <w:szCs w:val="36"/>
          <w:lang w:eastAsia="en-AU"/>
        </w:rPr>
        <w:t>Biography</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Junrey</w:t>
      </w:r>
      <w:proofErr w:type="spellEnd"/>
      <w:r w:rsidRPr="00226988">
        <w:rPr>
          <w:rFonts w:ascii="Arial" w:eastAsia="Times New Roman" w:hAnsi="Arial" w:cs="Arial"/>
          <w:color w:val="252525"/>
          <w:sz w:val="21"/>
          <w:szCs w:val="21"/>
          <w:lang w:eastAsia="en-AU"/>
        </w:rPr>
        <w:t xml:space="preserve"> completed his </w:t>
      </w:r>
      <w:proofErr w:type="spellStart"/>
      <w:r w:rsidRPr="00226988">
        <w:rPr>
          <w:rFonts w:ascii="Arial" w:eastAsia="Times New Roman" w:hAnsi="Arial" w:cs="Arial"/>
          <w:color w:val="252525"/>
          <w:sz w:val="21"/>
          <w:szCs w:val="21"/>
          <w:lang w:eastAsia="en-AU"/>
        </w:rPr>
        <w:t>Bachelors</w:t>
      </w:r>
      <w:proofErr w:type="spellEnd"/>
      <w:r w:rsidRPr="00226988">
        <w:rPr>
          <w:rFonts w:ascii="Arial" w:eastAsia="Times New Roman" w:hAnsi="Arial" w:cs="Arial"/>
          <w:color w:val="252525"/>
          <w:sz w:val="21"/>
          <w:szCs w:val="21"/>
          <w:lang w:eastAsia="en-AU"/>
        </w:rPr>
        <w:t xml:space="preserve"> degree in Agriculture (Plant Pathology) and Master of Science in Plant Breeding minor in Molecular Biology and Biotechnology at Central Mindanao University and the University of the Philippines Los </w:t>
      </w:r>
      <w:proofErr w:type="spellStart"/>
      <w:r w:rsidRPr="00226988">
        <w:rPr>
          <w:rFonts w:ascii="Arial" w:eastAsia="Times New Roman" w:hAnsi="Arial" w:cs="Arial"/>
          <w:color w:val="252525"/>
          <w:sz w:val="21"/>
          <w:szCs w:val="21"/>
          <w:lang w:eastAsia="en-AU"/>
        </w:rPr>
        <w:t>Banos</w:t>
      </w:r>
      <w:proofErr w:type="spellEnd"/>
      <w:r w:rsidRPr="00226988">
        <w:rPr>
          <w:rFonts w:ascii="Arial" w:eastAsia="Times New Roman" w:hAnsi="Arial" w:cs="Arial"/>
          <w:color w:val="252525"/>
          <w:sz w:val="21"/>
          <w:szCs w:val="21"/>
          <w:lang w:eastAsia="en-AU"/>
        </w:rPr>
        <w:t>, respectively. He worked as a researcher in the Salinity and Problem Soils Tolerance Breeding Team of the International Rice Research Institute for 5 years before moving to the Philippines' Department of Agriculture as a Senior Science Research Specialist. He was accepted to pursue Ph.D. at the University of Western Australia and joined the Batley Lab in October 2019.</w:t>
      </w:r>
    </w:p>
    <w:p w:rsidR="00226988" w:rsidRPr="00226988" w:rsidRDefault="00226988" w:rsidP="0022698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226988">
        <w:rPr>
          <w:rFonts w:ascii="Georgia" w:eastAsia="Times New Roman" w:hAnsi="Georgia" w:cs="Times New Roman"/>
          <w:color w:val="000000"/>
          <w:sz w:val="36"/>
          <w:szCs w:val="36"/>
          <w:lang w:eastAsia="en-AU"/>
        </w:rPr>
        <w:t>Research Interests</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Plant-pathogen interaction; abiotic and biotic stress tolerance/resistance; marker-assisted plant breeding; genomics of plant disease resistance</w:t>
      </w:r>
    </w:p>
    <w:p w:rsidR="00226988" w:rsidRPr="00226988" w:rsidRDefault="00226988" w:rsidP="0022698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226988">
        <w:rPr>
          <w:rFonts w:ascii="Georgia" w:eastAsia="Times New Roman" w:hAnsi="Georgia" w:cs="Times New Roman"/>
          <w:color w:val="000000"/>
          <w:sz w:val="36"/>
          <w:szCs w:val="36"/>
          <w:lang w:eastAsia="en-AU"/>
        </w:rPr>
        <w:t>Current Projects</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b/>
          <w:bCs/>
          <w:color w:val="252525"/>
          <w:sz w:val="21"/>
          <w:szCs w:val="21"/>
          <w:lang w:eastAsia="en-AU"/>
        </w:rPr>
        <w:t>Mining for novel resistance against Blackleg (</w:t>
      </w:r>
      <w:proofErr w:type="spellStart"/>
      <w:r w:rsidRPr="00226988">
        <w:rPr>
          <w:rFonts w:ascii="Arial" w:eastAsia="Times New Roman" w:hAnsi="Arial" w:cs="Arial"/>
          <w:b/>
          <w:bCs/>
          <w:i/>
          <w:iCs/>
          <w:color w:val="252525"/>
          <w:sz w:val="21"/>
          <w:szCs w:val="21"/>
          <w:lang w:eastAsia="en-AU"/>
        </w:rPr>
        <w:t>Leptosphaeria</w:t>
      </w:r>
      <w:proofErr w:type="spellEnd"/>
      <w:r w:rsidRPr="00226988">
        <w:rPr>
          <w:rFonts w:ascii="Arial" w:eastAsia="Times New Roman" w:hAnsi="Arial" w:cs="Arial"/>
          <w:b/>
          <w:bCs/>
          <w:i/>
          <w:iCs/>
          <w:color w:val="252525"/>
          <w:sz w:val="21"/>
          <w:szCs w:val="21"/>
          <w:lang w:eastAsia="en-AU"/>
        </w:rPr>
        <w:t xml:space="preserve"> </w:t>
      </w:r>
      <w:proofErr w:type="spellStart"/>
      <w:r w:rsidRPr="00226988">
        <w:rPr>
          <w:rFonts w:ascii="Arial" w:eastAsia="Times New Roman" w:hAnsi="Arial" w:cs="Arial"/>
          <w:b/>
          <w:bCs/>
          <w:i/>
          <w:iCs/>
          <w:color w:val="252525"/>
          <w:sz w:val="21"/>
          <w:szCs w:val="21"/>
          <w:lang w:eastAsia="en-AU"/>
        </w:rPr>
        <w:t>maculans</w:t>
      </w:r>
      <w:proofErr w:type="spellEnd"/>
      <w:r w:rsidRPr="00226988">
        <w:rPr>
          <w:rFonts w:ascii="Arial" w:eastAsia="Times New Roman" w:hAnsi="Arial" w:cs="Arial"/>
          <w:b/>
          <w:bCs/>
          <w:color w:val="252525"/>
          <w:sz w:val="21"/>
          <w:szCs w:val="21"/>
          <w:lang w:eastAsia="en-AU"/>
        </w:rPr>
        <w:t>) in diverse </w:t>
      </w:r>
      <w:r w:rsidRPr="00226988">
        <w:rPr>
          <w:rFonts w:ascii="Arial" w:eastAsia="Times New Roman" w:hAnsi="Arial" w:cs="Arial"/>
          <w:b/>
          <w:bCs/>
          <w:i/>
          <w:iCs/>
          <w:color w:val="252525"/>
          <w:sz w:val="21"/>
          <w:szCs w:val="21"/>
          <w:lang w:eastAsia="en-AU"/>
        </w:rPr>
        <w:t>Brassica</w:t>
      </w:r>
      <w:r w:rsidRPr="00226988">
        <w:rPr>
          <w:rFonts w:ascii="Arial" w:eastAsia="Times New Roman" w:hAnsi="Arial" w:cs="Arial"/>
          <w:b/>
          <w:bCs/>
          <w:color w:val="252525"/>
          <w:sz w:val="21"/>
          <w:szCs w:val="21"/>
          <w:lang w:eastAsia="en-AU"/>
        </w:rPr>
        <w:t> germplasm</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Summary: Blackleg, caused by </w:t>
      </w:r>
      <w:proofErr w:type="spellStart"/>
      <w:r w:rsidRPr="00226988">
        <w:rPr>
          <w:rFonts w:ascii="Arial" w:eastAsia="Times New Roman" w:hAnsi="Arial" w:cs="Arial"/>
          <w:i/>
          <w:iCs/>
          <w:color w:val="252525"/>
          <w:sz w:val="21"/>
          <w:szCs w:val="21"/>
          <w:lang w:eastAsia="en-AU"/>
        </w:rPr>
        <w:t>Leptosphaeria</w:t>
      </w:r>
      <w:proofErr w:type="spellEnd"/>
      <w:r w:rsidRPr="00226988">
        <w:rPr>
          <w:rFonts w:ascii="Arial" w:eastAsia="Times New Roman" w:hAnsi="Arial" w:cs="Arial"/>
          <w:i/>
          <w:iCs/>
          <w:color w:val="252525"/>
          <w:sz w:val="21"/>
          <w:szCs w:val="21"/>
          <w:lang w:eastAsia="en-AU"/>
        </w:rPr>
        <w:t xml:space="preserve"> </w:t>
      </w:r>
      <w:proofErr w:type="spellStart"/>
      <w:r w:rsidRPr="00226988">
        <w:rPr>
          <w:rFonts w:ascii="Arial" w:eastAsia="Times New Roman" w:hAnsi="Arial" w:cs="Arial"/>
          <w:i/>
          <w:iCs/>
          <w:color w:val="252525"/>
          <w:sz w:val="21"/>
          <w:szCs w:val="21"/>
          <w:lang w:eastAsia="en-AU"/>
        </w:rPr>
        <w:t>maculans</w:t>
      </w:r>
      <w:proofErr w:type="spellEnd"/>
      <w:r w:rsidRPr="00226988">
        <w:rPr>
          <w:rFonts w:ascii="Arial" w:eastAsia="Times New Roman" w:hAnsi="Arial" w:cs="Arial"/>
          <w:color w:val="252525"/>
          <w:sz w:val="21"/>
          <w:szCs w:val="21"/>
          <w:lang w:eastAsia="en-AU"/>
        </w:rPr>
        <w:t>, is one of the most devastating fungal diseases affecting global canola (</w:t>
      </w:r>
      <w:r w:rsidRPr="00226988">
        <w:rPr>
          <w:rFonts w:ascii="Arial" w:eastAsia="Times New Roman" w:hAnsi="Arial" w:cs="Arial"/>
          <w:i/>
          <w:iCs/>
          <w:color w:val="252525"/>
          <w:sz w:val="21"/>
          <w:szCs w:val="21"/>
          <w:lang w:eastAsia="en-AU"/>
        </w:rPr>
        <w:t xml:space="preserve">Brassica </w:t>
      </w:r>
      <w:proofErr w:type="spellStart"/>
      <w:r w:rsidRPr="00226988">
        <w:rPr>
          <w:rFonts w:ascii="Arial" w:eastAsia="Times New Roman" w:hAnsi="Arial" w:cs="Arial"/>
          <w:i/>
          <w:iCs/>
          <w:color w:val="252525"/>
          <w:sz w:val="21"/>
          <w:szCs w:val="21"/>
          <w:lang w:eastAsia="en-AU"/>
        </w:rPr>
        <w:t>napus</w:t>
      </w:r>
      <w:proofErr w:type="spellEnd"/>
      <w:r w:rsidRPr="00226988">
        <w:rPr>
          <w:rFonts w:ascii="Arial" w:eastAsia="Times New Roman" w:hAnsi="Arial" w:cs="Arial"/>
          <w:color w:val="252525"/>
          <w:sz w:val="21"/>
          <w:szCs w:val="21"/>
          <w:lang w:eastAsia="en-AU"/>
        </w:rPr>
        <w:t>) production. In severe cases, yield reduction due to this pathogen can reach up to 90%, which translates to significant economic loss. Planting resistant varieties has been employed as a sustainable management option to circumvent such damage in canola production. However, the continuous deployment of the same resistance genes in cultivated varieties has led to the pathogen developing virulence mechanisms to overcome these resistance genes. The monitoring of blackleg populations indicates a breakdown of resistance in the genes </w:t>
      </w:r>
      <w:r w:rsidRPr="00226988">
        <w:rPr>
          <w:rFonts w:ascii="Arial" w:eastAsia="Times New Roman" w:hAnsi="Arial" w:cs="Arial"/>
          <w:i/>
          <w:iCs/>
          <w:color w:val="252525"/>
          <w:sz w:val="21"/>
          <w:szCs w:val="21"/>
          <w:lang w:eastAsia="en-AU"/>
        </w:rPr>
        <w:t>Rlm1, Rlm2, Rlm3, Rlm4, Rlm9</w:t>
      </w:r>
      <w:r w:rsidRPr="00226988">
        <w:rPr>
          <w:rFonts w:ascii="Arial" w:eastAsia="Times New Roman" w:hAnsi="Arial" w:cs="Arial"/>
          <w:color w:val="252525"/>
          <w:sz w:val="21"/>
          <w:szCs w:val="21"/>
          <w:lang w:eastAsia="en-AU"/>
        </w:rPr>
        <w:t> and </w:t>
      </w:r>
      <w:r w:rsidRPr="00226988">
        <w:rPr>
          <w:rFonts w:ascii="Arial" w:eastAsia="Times New Roman" w:hAnsi="Arial" w:cs="Arial"/>
          <w:i/>
          <w:iCs/>
          <w:color w:val="252525"/>
          <w:sz w:val="21"/>
          <w:szCs w:val="21"/>
          <w:lang w:eastAsia="en-AU"/>
        </w:rPr>
        <w:t>LepR3</w:t>
      </w:r>
      <w:r w:rsidRPr="00226988">
        <w:rPr>
          <w:rFonts w:ascii="Arial" w:eastAsia="Times New Roman" w:hAnsi="Arial" w:cs="Arial"/>
          <w:color w:val="252525"/>
          <w:sz w:val="21"/>
          <w:szCs w:val="21"/>
          <w:lang w:eastAsia="en-AU"/>
        </w:rPr>
        <w:t>, which are or have been present in Australian varieties. These resistance-breakdown events will have a negative impact in the canola industry if not immediately addressed. Hence, there is an urgent need to identify new sources of resistance to sustainably protect the canola industry from this devastating disease. In this project, we aim to identify novel qualitative and quantitative resistance in a wide array of plant materials previously described to express resistance, which include </w:t>
      </w:r>
      <w:r w:rsidRPr="00226988">
        <w:rPr>
          <w:rFonts w:ascii="Arial" w:eastAsia="Times New Roman" w:hAnsi="Arial" w:cs="Arial"/>
          <w:i/>
          <w:iCs/>
          <w:color w:val="252525"/>
          <w:sz w:val="21"/>
          <w:szCs w:val="21"/>
          <w:lang w:eastAsia="en-AU"/>
        </w:rPr>
        <w:t xml:space="preserve">B. </w:t>
      </w:r>
      <w:proofErr w:type="spellStart"/>
      <w:r w:rsidRPr="00226988">
        <w:rPr>
          <w:rFonts w:ascii="Arial" w:eastAsia="Times New Roman" w:hAnsi="Arial" w:cs="Arial"/>
          <w:i/>
          <w:iCs/>
          <w:color w:val="252525"/>
          <w:sz w:val="21"/>
          <w:szCs w:val="21"/>
          <w:lang w:eastAsia="en-AU"/>
        </w:rPr>
        <w:t>napus</w:t>
      </w:r>
      <w:proofErr w:type="spellEnd"/>
      <w:r w:rsidRPr="00226988">
        <w:rPr>
          <w:rFonts w:ascii="Arial" w:eastAsia="Times New Roman" w:hAnsi="Arial" w:cs="Arial"/>
          <w:color w:val="252525"/>
          <w:sz w:val="21"/>
          <w:szCs w:val="21"/>
          <w:lang w:eastAsia="en-AU"/>
        </w:rPr>
        <w:t> </w:t>
      </w:r>
      <w:proofErr w:type="spellStart"/>
      <w:r w:rsidRPr="00226988">
        <w:rPr>
          <w:rFonts w:ascii="Arial" w:eastAsia="Times New Roman" w:hAnsi="Arial" w:cs="Arial"/>
          <w:color w:val="252525"/>
          <w:sz w:val="21"/>
          <w:szCs w:val="21"/>
          <w:lang w:eastAsia="en-AU"/>
        </w:rPr>
        <w:t>introgression</w:t>
      </w:r>
      <w:proofErr w:type="spellEnd"/>
      <w:r w:rsidRPr="00226988">
        <w:rPr>
          <w:rFonts w:ascii="Arial" w:eastAsia="Times New Roman" w:hAnsi="Arial" w:cs="Arial"/>
          <w:color w:val="252525"/>
          <w:sz w:val="21"/>
          <w:szCs w:val="21"/>
          <w:lang w:eastAsia="en-AU"/>
        </w:rPr>
        <w:t xml:space="preserve"> lines, wild relatives, synthetic </w:t>
      </w:r>
      <w:proofErr w:type="spellStart"/>
      <w:r w:rsidRPr="00226988">
        <w:rPr>
          <w:rFonts w:ascii="Arial" w:eastAsia="Times New Roman" w:hAnsi="Arial" w:cs="Arial"/>
          <w:color w:val="252525"/>
          <w:sz w:val="21"/>
          <w:szCs w:val="21"/>
          <w:lang w:eastAsia="en-AU"/>
        </w:rPr>
        <w:t>napus</w:t>
      </w:r>
      <w:proofErr w:type="spellEnd"/>
      <w:r w:rsidRPr="00226988">
        <w:rPr>
          <w:rFonts w:ascii="Arial" w:eastAsia="Times New Roman" w:hAnsi="Arial" w:cs="Arial"/>
          <w:color w:val="252525"/>
          <w:sz w:val="21"/>
          <w:szCs w:val="21"/>
          <w:lang w:eastAsia="en-AU"/>
        </w:rPr>
        <w:t xml:space="preserve"> (SN), advanced and elite breeding lines. Approaches involving genomics and bioinformatics will be undertaken to subsequently identify, characterize, and verify new gene(s) for blackleg resistance. With the identification of these new genes, we hope to dissect further the complex mechanisms involved in blackleg resistance and reinforce breeding efforts to accelerate the development of resistant varieties.</w:t>
      </w:r>
    </w:p>
    <w:p w:rsidR="00226988" w:rsidRPr="00226988" w:rsidRDefault="00226988" w:rsidP="0022698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226988">
        <w:rPr>
          <w:rFonts w:ascii="Georgia" w:eastAsia="Times New Roman" w:hAnsi="Georgia" w:cs="Times New Roman"/>
          <w:color w:val="000000"/>
          <w:sz w:val="36"/>
          <w:szCs w:val="36"/>
          <w:lang w:eastAsia="en-AU"/>
        </w:rPr>
        <w:t>Publications</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b/>
          <w:bCs/>
          <w:color w:val="252525"/>
          <w:sz w:val="21"/>
          <w:szCs w:val="21"/>
          <w:lang w:eastAsia="en-AU"/>
        </w:rPr>
        <w:t>Journal Articles</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xml:space="preserve"> JC</w:t>
      </w:r>
      <w:r w:rsidRPr="00226988">
        <w:rPr>
          <w:rFonts w:ascii="Arial" w:eastAsia="Times New Roman" w:hAnsi="Arial" w:cs="Arial"/>
          <w:color w:val="252525"/>
          <w:sz w:val="21"/>
          <w:szCs w:val="21"/>
          <w:lang w:eastAsia="en-AU"/>
        </w:rPr>
        <w:t xml:space="preserve">, Anderson R, </w:t>
      </w:r>
      <w:proofErr w:type="spellStart"/>
      <w:r w:rsidRPr="00226988">
        <w:rPr>
          <w:rFonts w:ascii="Arial" w:eastAsia="Times New Roman" w:hAnsi="Arial" w:cs="Arial"/>
          <w:color w:val="252525"/>
          <w:sz w:val="21"/>
          <w:szCs w:val="21"/>
          <w:lang w:eastAsia="en-AU"/>
        </w:rPr>
        <w:t>Edwads</w:t>
      </w:r>
      <w:proofErr w:type="spellEnd"/>
      <w:r w:rsidRPr="00226988">
        <w:rPr>
          <w:rFonts w:ascii="Arial" w:eastAsia="Times New Roman" w:hAnsi="Arial" w:cs="Arial"/>
          <w:color w:val="252525"/>
          <w:sz w:val="21"/>
          <w:szCs w:val="21"/>
          <w:lang w:eastAsia="en-AU"/>
        </w:rPr>
        <w:t xml:space="preserve"> D, Cowling W and Batley J. Status and advances in mining for blackleg (</w:t>
      </w:r>
      <w:proofErr w:type="spellStart"/>
      <w:r w:rsidRPr="00226988">
        <w:rPr>
          <w:rFonts w:ascii="Arial" w:eastAsia="Times New Roman" w:hAnsi="Arial" w:cs="Arial"/>
          <w:i/>
          <w:iCs/>
          <w:color w:val="252525"/>
          <w:sz w:val="21"/>
          <w:szCs w:val="21"/>
          <w:lang w:eastAsia="en-AU"/>
        </w:rPr>
        <w:t>Leptosphaeria</w:t>
      </w:r>
      <w:proofErr w:type="spellEnd"/>
      <w:r w:rsidRPr="00226988">
        <w:rPr>
          <w:rFonts w:ascii="Arial" w:eastAsia="Times New Roman" w:hAnsi="Arial" w:cs="Arial"/>
          <w:i/>
          <w:iCs/>
          <w:color w:val="252525"/>
          <w:sz w:val="21"/>
          <w:szCs w:val="21"/>
          <w:lang w:eastAsia="en-AU"/>
        </w:rPr>
        <w:t xml:space="preserve"> </w:t>
      </w:r>
      <w:proofErr w:type="spellStart"/>
      <w:r w:rsidRPr="00226988">
        <w:rPr>
          <w:rFonts w:ascii="Arial" w:eastAsia="Times New Roman" w:hAnsi="Arial" w:cs="Arial"/>
          <w:i/>
          <w:iCs/>
          <w:color w:val="252525"/>
          <w:sz w:val="21"/>
          <w:szCs w:val="21"/>
          <w:lang w:eastAsia="en-AU"/>
        </w:rPr>
        <w:t>maculans</w:t>
      </w:r>
      <w:proofErr w:type="spellEnd"/>
      <w:r w:rsidRPr="00226988">
        <w:rPr>
          <w:rFonts w:ascii="Arial" w:eastAsia="Times New Roman" w:hAnsi="Arial" w:cs="Arial"/>
          <w:color w:val="252525"/>
          <w:sz w:val="21"/>
          <w:szCs w:val="21"/>
          <w:lang w:eastAsia="en-AU"/>
        </w:rPr>
        <w:t>) quantitative resistance (QR) in oilseed rape (</w:t>
      </w:r>
      <w:r w:rsidRPr="00226988">
        <w:rPr>
          <w:rFonts w:ascii="Arial" w:eastAsia="Times New Roman" w:hAnsi="Arial" w:cs="Arial"/>
          <w:i/>
          <w:iCs/>
          <w:color w:val="252525"/>
          <w:sz w:val="21"/>
          <w:szCs w:val="21"/>
          <w:lang w:eastAsia="en-AU"/>
        </w:rPr>
        <w:t xml:space="preserve">Brassica </w:t>
      </w:r>
      <w:proofErr w:type="spellStart"/>
      <w:r w:rsidRPr="00226988">
        <w:rPr>
          <w:rFonts w:ascii="Arial" w:eastAsia="Times New Roman" w:hAnsi="Arial" w:cs="Arial"/>
          <w:i/>
          <w:iCs/>
          <w:color w:val="252525"/>
          <w:sz w:val="21"/>
          <w:szCs w:val="21"/>
          <w:lang w:eastAsia="en-AU"/>
        </w:rPr>
        <w:t>napus</w:t>
      </w:r>
      <w:proofErr w:type="spellEnd"/>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Theor</w:t>
      </w:r>
      <w:proofErr w:type="spellEnd"/>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Appl</w:t>
      </w:r>
      <w:proofErr w:type="spellEnd"/>
      <w:r w:rsidRPr="00226988">
        <w:rPr>
          <w:rFonts w:ascii="Arial" w:eastAsia="Times New Roman" w:hAnsi="Arial" w:cs="Arial"/>
          <w:color w:val="252525"/>
          <w:sz w:val="21"/>
          <w:szCs w:val="21"/>
          <w:lang w:eastAsia="en-AU"/>
        </w:rPr>
        <w:t xml:space="preserve"> Genet. 2021 Jun 9. </w:t>
      </w:r>
      <w:proofErr w:type="spellStart"/>
      <w:proofErr w:type="gramStart"/>
      <w:r w:rsidRPr="00226988">
        <w:rPr>
          <w:rFonts w:ascii="Arial" w:eastAsia="Times New Roman" w:hAnsi="Arial" w:cs="Arial"/>
          <w:color w:val="252525"/>
          <w:sz w:val="21"/>
          <w:szCs w:val="21"/>
          <w:lang w:eastAsia="en-AU"/>
        </w:rPr>
        <w:t>doi</w:t>
      </w:r>
      <w:proofErr w:type="spellEnd"/>
      <w:proofErr w:type="gramEnd"/>
      <w:r w:rsidRPr="00226988">
        <w:rPr>
          <w:rFonts w:ascii="Arial" w:eastAsia="Times New Roman" w:hAnsi="Arial" w:cs="Arial"/>
          <w:color w:val="252525"/>
          <w:sz w:val="21"/>
          <w:szCs w:val="21"/>
          <w:lang w:eastAsia="en-AU"/>
        </w:rPr>
        <w:t xml:space="preserve">: 10.1007/s00122-021-03877-0. </w:t>
      </w:r>
      <w:proofErr w:type="spellStart"/>
      <w:r w:rsidRPr="00226988">
        <w:rPr>
          <w:rFonts w:ascii="Arial" w:eastAsia="Times New Roman" w:hAnsi="Arial" w:cs="Arial"/>
          <w:color w:val="252525"/>
          <w:sz w:val="21"/>
          <w:szCs w:val="21"/>
          <w:lang w:eastAsia="en-AU"/>
        </w:rPr>
        <w:t>Epub</w:t>
      </w:r>
      <w:proofErr w:type="spellEnd"/>
      <w:r w:rsidRPr="00226988">
        <w:rPr>
          <w:rFonts w:ascii="Arial" w:eastAsia="Times New Roman" w:hAnsi="Arial" w:cs="Arial"/>
          <w:color w:val="252525"/>
          <w:sz w:val="21"/>
          <w:szCs w:val="21"/>
          <w:lang w:eastAsia="en-AU"/>
        </w:rPr>
        <w:t xml:space="preserve"> ahead of print. PMID: 34104999.</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Cantila</w:t>
      </w:r>
      <w:proofErr w:type="spellEnd"/>
      <w:r w:rsidRPr="00226988">
        <w:rPr>
          <w:rFonts w:ascii="Arial" w:eastAsia="Times New Roman" w:hAnsi="Arial" w:cs="Arial"/>
          <w:color w:val="252525"/>
          <w:sz w:val="21"/>
          <w:szCs w:val="21"/>
          <w:lang w:eastAsia="en-AU"/>
        </w:rPr>
        <w:t xml:space="preserve"> AY, </w:t>
      </w:r>
      <w:proofErr w:type="spellStart"/>
      <w:r w:rsidRPr="00226988">
        <w:rPr>
          <w:rFonts w:ascii="Arial" w:eastAsia="Times New Roman" w:hAnsi="Arial" w:cs="Arial"/>
          <w:color w:val="252525"/>
          <w:sz w:val="21"/>
          <w:szCs w:val="21"/>
          <w:lang w:eastAsia="en-AU"/>
        </w:rPr>
        <w:t>Saad</w:t>
      </w:r>
      <w:proofErr w:type="spellEnd"/>
      <w:r w:rsidRPr="00226988">
        <w:rPr>
          <w:rFonts w:ascii="Arial" w:eastAsia="Times New Roman" w:hAnsi="Arial" w:cs="Arial"/>
          <w:color w:val="252525"/>
          <w:sz w:val="21"/>
          <w:szCs w:val="21"/>
          <w:lang w:eastAsia="en-AU"/>
        </w:rPr>
        <w:t xml:space="preserve"> NSM,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xml:space="preserve"> JC</w:t>
      </w:r>
      <w:r w:rsidRPr="00226988">
        <w:rPr>
          <w:rFonts w:ascii="Arial" w:eastAsia="Times New Roman" w:hAnsi="Arial" w:cs="Arial"/>
          <w:color w:val="252525"/>
          <w:sz w:val="21"/>
          <w:szCs w:val="21"/>
          <w:lang w:eastAsia="en-AU"/>
        </w:rPr>
        <w:t>, Edwards D, Batley J. Recent Findings Unravel Genes and Genetic Factors Underlying </w:t>
      </w:r>
      <w:proofErr w:type="spellStart"/>
      <w:r w:rsidRPr="00226988">
        <w:rPr>
          <w:rFonts w:ascii="Arial" w:eastAsia="Times New Roman" w:hAnsi="Arial" w:cs="Arial"/>
          <w:i/>
          <w:iCs/>
          <w:color w:val="252525"/>
          <w:sz w:val="21"/>
          <w:szCs w:val="21"/>
          <w:lang w:eastAsia="en-AU"/>
        </w:rPr>
        <w:t>Leptosphaeria</w:t>
      </w:r>
      <w:proofErr w:type="spellEnd"/>
      <w:r w:rsidRPr="00226988">
        <w:rPr>
          <w:rFonts w:ascii="Arial" w:eastAsia="Times New Roman" w:hAnsi="Arial" w:cs="Arial"/>
          <w:i/>
          <w:iCs/>
          <w:color w:val="252525"/>
          <w:sz w:val="21"/>
          <w:szCs w:val="21"/>
          <w:lang w:eastAsia="en-AU"/>
        </w:rPr>
        <w:t xml:space="preserve"> </w:t>
      </w:r>
      <w:proofErr w:type="spellStart"/>
      <w:r w:rsidRPr="00226988">
        <w:rPr>
          <w:rFonts w:ascii="Arial" w:eastAsia="Times New Roman" w:hAnsi="Arial" w:cs="Arial"/>
          <w:i/>
          <w:iCs/>
          <w:color w:val="252525"/>
          <w:sz w:val="21"/>
          <w:szCs w:val="21"/>
          <w:lang w:eastAsia="en-AU"/>
        </w:rPr>
        <w:t>maculans</w:t>
      </w:r>
      <w:proofErr w:type="spellEnd"/>
      <w:r w:rsidRPr="00226988">
        <w:rPr>
          <w:rFonts w:ascii="Arial" w:eastAsia="Times New Roman" w:hAnsi="Arial" w:cs="Arial"/>
          <w:color w:val="252525"/>
          <w:sz w:val="21"/>
          <w:szCs w:val="21"/>
          <w:lang w:eastAsia="en-AU"/>
        </w:rPr>
        <w:t> Resistance in </w:t>
      </w:r>
      <w:r w:rsidRPr="00226988">
        <w:rPr>
          <w:rFonts w:ascii="Arial" w:eastAsia="Times New Roman" w:hAnsi="Arial" w:cs="Arial"/>
          <w:i/>
          <w:iCs/>
          <w:color w:val="252525"/>
          <w:sz w:val="21"/>
          <w:szCs w:val="21"/>
          <w:lang w:eastAsia="en-AU"/>
        </w:rPr>
        <w:t xml:space="preserve">Brassica </w:t>
      </w:r>
      <w:proofErr w:type="spellStart"/>
      <w:r w:rsidRPr="00226988">
        <w:rPr>
          <w:rFonts w:ascii="Arial" w:eastAsia="Times New Roman" w:hAnsi="Arial" w:cs="Arial"/>
          <w:i/>
          <w:iCs/>
          <w:color w:val="252525"/>
          <w:sz w:val="21"/>
          <w:szCs w:val="21"/>
          <w:lang w:eastAsia="en-AU"/>
        </w:rPr>
        <w:t>napus</w:t>
      </w:r>
      <w:proofErr w:type="spellEnd"/>
      <w:r w:rsidRPr="00226988">
        <w:rPr>
          <w:rFonts w:ascii="Arial" w:eastAsia="Times New Roman" w:hAnsi="Arial" w:cs="Arial"/>
          <w:color w:val="252525"/>
          <w:sz w:val="21"/>
          <w:szCs w:val="21"/>
          <w:lang w:eastAsia="en-AU"/>
        </w:rPr>
        <w:t> and Its Relatives. International Journal of Molecular Sciences. 2021; 22(1):313. </w:t>
      </w:r>
      <w:hyperlink r:id="rId4" w:history="1">
        <w:r w:rsidRPr="00226988">
          <w:rPr>
            <w:rFonts w:ascii="Arial" w:eastAsia="Times New Roman" w:hAnsi="Arial" w:cs="Arial"/>
            <w:color w:val="3366BB"/>
            <w:sz w:val="21"/>
            <w:szCs w:val="21"/>
            <w:u w:val="single"/>
            <w:lang w:eastAsia="en-AU"/>
          </w:rPr>
          <w:t>https://doi.org/10.3390/ijms22010313</w:t>
        </w:r>
      </w:hyperlink>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Neik</w:t>
      </w:r>
      <w:proofErr w:type="spellEnd"/>
      <w:r w:rsidRPr="00226988">
        <w:rPr>
          <w:rFonts w:ascii="Arial" w:eastAsia="Times New Roman" w:hAnsi="Arial" w:cs="Arial"/>
          <w:color w:val="252525"/>
          <w:sz w:val="21"/>
          <w:szCs w:val="21"/>
          <w:lang w:eastAsia="en-AU"/>
        </w:rPr>
        <w:t>, T.X.;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Barbetti</w:t>
      </w:r>
      <w:proofErr w:type="spellEnd"/>
      <w:r w:rsidRPr="00226988">
        <w:rPr>
          <w:rFonts w:ascii="Arial" w:eastAsia="Times New Roman" w:hAnsi="Arial" w:cs="Arial"/>
          <w:color w:val="252525"/>
          <w:sz w:val="21"/>
          <w:szCs w:val="21"/>
          <w:lang w:eastAsia="en-AU"/>
        </w:rPr>
        <w:t xml:space="preserve">, M.; Edwards, D.; Batley, J. Understanding Host–Pathogen Interactions in Brassica </w:t>
      </w:r>
      <w:proofErr w:type="spellStart"/>
      <w:r w:rsidRPr="00226988">
        <w:rPr>
          <w:rFonts w:ascii="Arial" w:eastAsia="Times New Roman" w:hAnsi="Arial" w:cs="Arial"/>
          <w:color w:val="252525"/>
          <w:sz w:val="21"/>
          <w:szCs w:val="21"/>
          <w:lang w:eastAsia="en-AU"/>
        </w:rPr>
        <w:t>napus</w:t>
      </w:r>
      <w:proofErr w:type="spellEnd"/>
      <w:r w:rsidRPr="00226988">
        <w:rPr>
          <w:rFonts w:ascii="Arial" w:eastAsia="Times New Roman" w:hAnsi="Arial" w:cs="Arial"/>
          <w:color w:val="252525"/>
          <w:sz w:val="21"/>
          <w:szCs w:val="21"/>
          <w:lang w:eastAsia="en-AU"/>
        </w:rPr>
        <w:t xml:space="preserve"> in the Omics Era. Plants 2020, 9, 1336.</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lastRenderedPageBreak/>
        <w:t>Sriskantharajah</w:t>
      </w:r>
      <w:proofErr w:type="spellEnd"/>
      <w:r w:rsidRPr="00226988">
        <w:rPr>
          <w:rFonts w:ascii="Arial" w:eastAsia="Times New Roman" w:hAnsi="Arial" w:cs="Arial"/>
          <w:color w:val="252525"/>
          <w:sz w:val="21"/>
          <w:szCs w:val="21"/>
          <w:lang w:eastAsia="en-AU"/>
        </w:rPr>
        <w:t xml:space="preserve">, K., </w:t>
      </w:r>
      <w:proofErr w:type="spellStart"/>
      <w:r w:rsidRPr="00226988">
        <w:rPr>
          <w:rFonts w:ascii="Arial" w:eastAsia="Times New Roman" w:hAnsi="Arial" w:cs="Arial"/>
          <w:color w:val="252525"/>
          <w:sz w:val="21"/>
          <w:szCs w:val="21"/>
          <w:lang w:eastAsia="en-AU"/>
        </w:rPr>
        <w:t>Osumi</w:t>
      </w:r>
      <w:proofErr w:type="spellEnd"/>
      <w:r w:rsidRPr="00226988">
        <w:rPr>
          <w:rFonts w:ascii="Arial" w:eastAsia="Times New Roman" w:hAnsi="Arial" w:cs="Arial"/>
          <w:color w:val="252525"/>
          <w:sz w:val="21"/>
          <w:szCs w:val="21"/>
          <w:lang w:eastAsia="en-AU"/>
        </w:rPr>
        <w:t xml:space="preserve">, S., </w:t>
      </w:r>
      <w:proofErr w:type="spellStart"/>
      <w:r w:rsidRPr="00226988">
        <w:rPr>
          <w:rFonts w:ascii="Arial" w:eastAsia="Times New Roman" w:hAnsi="Arial" w:cs="Arial"/>
          <w:color w:val="252525"/>
          <w:sz w:val="21"/>
          <w:szCs w:val="21"/>
          <w:lang w:eastAsia="en-AU"/>
        </w:rPr>
        <w:t>Chuamnakthong</w:t>
      </w:r>
      <w:proofErr w:type="spellEnd"/>
      <w:r w:rsidRPr="00226988">
        <w:rPr>
          <w:rFonts w:ascii="Arial" w:eastAsia="Times New Roman" w:hAnsi="Arial" w:cs="Arial"/>
          <w:color w:val="252525"/>
          <w:sz w:val="21"/>
          <w:szCs w:val="21"/>
          <w:lang w:eastAsia="en-AU"/>
        </w:rPr>
        <w:t xml:space="preserve">, S., </w:t>
      </w:r>
      <w:proofErr w:type="spellStart"/>
      <w:r w:rsidRPr="00226988">
        <w:rPr>
          <w:rFonts w:ascii="Arial" w:eastAsia="Times New Roman" w:hAnsi="Arial" w:cs="Arial"/>
          <w:color w:val="252525"/>
          <w:sz w:val="21"/>
          <w:szCs w:val="21"/>
          <w:lang w:eastAsia="en-AU"/>
        </w:rPr>
        <w:t>Nampei</w:t>
      </w:r>
      <w:proofErr w:type="spellEnd"/>
      <w:r w:rsidRPr="00226988">
        <w:rPr>
          <w:rFonts w:ascii="Arial" w:eastAsia="Times New Roman" w:hAnsi="Arial" w:cs="Arial"/>
          <w:color w:val="252525"/>
          <w:sz w:val="21"/>
          <w:szCs w:val="21"/>
          <w:lang w:eastAsia="en-AU"/>
        </w:rPr>
        <w:t>, M.</w:t>
      </w:r>
      <w:proofErr w:type="gramStart"/>
      <w:r w:rsidRPr="00226988">
        <w:rPr>
          <w:rFonts w:ascii="Arial" w:eastAsia="Times New Roman" w:hAnsi="Arial" w:cs="Arial"/>
          <w:color w:val="252525"/>
          <w:sz w:val="21"/>
          <w:szCs w:val="21"/>
          <w:lang w:eastAsia="en-AU"/>
        </w:rPr>
        <w:t>,</w:t>
      </w:r>
      <w:proofErr w:type="spellStart"/>
      <w:r w:rsidRPr="00226988">
        <w:rPr>
          <w:rFonts w:ascii="Arial" w:eastAsia="Times New Roman" w:hAnsi="Arial" w:cs="Arial"/>
          <w:b/>
          <w:bCs/>
          <w:color w:val="252525"/>
          <w:sz w:val="21"/>
          <w:szCs w:val="21"/>
          <w:lang w:eastAsia="en-AU"/>
        </w:rPr>
        <w:t>Amas</w:t>
      </w:r>
      <w:proofErr w:type="spellEnd"/>
      <w:proofErr w:type="gram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Gregorio, G., &amp; Ueda, A. (2020). Acquired Salinity Tolerance in Rice: Plant Growth data set. Data in Brief.</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Sriskantharajah</w:t>
      </w:r>
      <w:proofErr w:type="spellEnd"/>
      <w:r w:rsidRPr="00226988">
        <w:rPr>
          <w:rFonts w:ascii="Arial" w:eastAsia="Times New Roman" w:hAnsi="Arial" w:cs="Arial"/>
          <w:color w:val="252525"/>
          <w:sz w:val="21"/>
          <w:szCs w:val="21"/>
          <w:lang w:eastAsia="en-AU"/>
        </w:rPr>
        <w:t xml:space="preserve">, K., </w:t>
      </w:r>
      <w:proofErr w:type="spellStart"/>
      <w:r w:rsidRPr="00226988">
        <w:rPr>
          <w:rFonts w:ascii="Arial" w:eastAsia="Times New Roman" w:hAnsi="Arial" w:cs="Arial"/>
          <w:color w:val="252525"/>
          <w:sz w:val="21"/>
          <w:szCs w:val="21"/>
          <w:lang w:eastAsia="en-AU"/>
        </w:rPr>
        <w:t>Osumi</w:t>
      </w:r>
      <w:proofErr w:type="spellEnd"/>
      <w:r w:rsidRPr="00226988">
        <w:rPr>
          <w:rFonts w:ascii="Arial" w:eastAsia="Times New Roman" w:hAnsi="Arial" w:cs="Arial"/>
          <w:color w:val="252525"/>
          <w:sz w:val="21"/>
          <w:szCs w:val="21"/>
          <w:lang w:eastAsia="en-AU"/>
        </w:rPr>
        <w:t xml:space="preserve">, S., </w:t>
      </w:r>
      <w:proofErr w:type="spellStart"/>
      <w:r w:rsidRPr="00226988">
        <w:rPr>
          <w:rFonts w:ascii="Arial" w:eastAsia="Times New Roman" w:hAnsi="Arial" w:cs="Arial"/>
          <w:color w:val="252525"/>
          <w:sz w:val="21"/>
          <w:szCs w:val="21"/>
          <w:lang w:eastAsia="en-AU"/>
        </w:rPr>
        <w:t>Chuamnakthong</w:t>
      </w:r>
      <w:proofErr w:type="spellEnd"/>
      <w:r w:rsidRPr="00226988">
        <w:rPr>
          <w:rFonts w:ascii="Arial" w:eastAsia="Times New Roman" w:hAnsi="Arial" w:cs="Arial"/>
          <w:color w:val="252525"/>
          <w:sz w:val="21"/>
          <w:szCs w:val="21"/>
          <w:lang w:eastAsia="en-AU"/>
        </w:rPr>
        <w:t xml:space="preserve">, S., </w:t>
      </w:r>
      <w:proofErr w:type="spellStart"/>
      <w:r w:rsidRPr="00226988">
        <w:rPr>
          <w:rFonts w:ascii="Arial" w:eastAsia="Times New Roman" w:hAnsi="Arial" w:cs="Arial"/>
          <w:color w:val="252525"/>
          <w:sz w:val="21"/>
          <w:szCs w:val="21"/>
          <w:lang w:eastAsia="en-AU"/>
        </w:rPr>
        <w:t>Nampei</w:t>
      </w:r>
      <w:proofErr w:type="spellEnd"/>
      <w:r w:rsidRPr="00226988">
        <w:rPr>
          <w:rFonts w:ascii="Arial" w:eastAsia="Times New Roman" w:hAnsi="Arial" w:cs="Arial"/>
          <w:color w:val="252525"/>
          <w:sz w:val="21"/>
          <w:szCs w:val="21"/>
          <w:lang w:eastAsia="en-AU"/>
        </w:rPr>
        <w:t>, M.</w:t>
      </w:r>
      <w:proofErr w:type="gramStart"/>
      <w:r w:rsidRPr="00226988">
        <w:rPr>
          <w:rFonts w:ascii="Arial" w:eastAsia="Times New Roman" w:hAnsi="Arial" w:cs="Arial"/>
          <w:color w:val="252525"/>
          <w:sz w:val="21"/>
          <w:szCs w:val="21"/>
          <w:lang w:eastAsia="en-AU"/>
        </w:rPr>
        <w:t>,</w:t>
      </w:r>
      <w:proofErr w:type="spellStart"/>
      <w:r w:rsidRPr="00226988">
        <w:rPr>
          <w:rFonts w:ascii="Arial" w:eastAsia="Times New Roman" w:hAnsi="Arial" w:cs="Arial"/>
          <w:b/>
          <w:bCs/>
          <w:color w:val="252525"/>
          <w:sz w:val="21"/>
          <w:szCs w:val="21"/>
          <w:lang w:eastAsia="en-AU"/>
        </w:rPr>
        <w:t>Amas</w:t>
      </w:r>
      <w:proofErr w:type="spellEnd"/>
      <w:proofErr w:type="gram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Gregorio, G., &amp; Ueda, A. (2020). Contribution of Two Different Na+ Transport Systems to Acquired Salinity Tolerance in Rice. Plant Science, 110517–. </w:t>
      </w:r>
      <w:hyperlink r:id="rId5" w:history="1">
        <w:r w:rsidRPr="00226988">
          <w:rPr>
            <w:rFonts w:ascii="Arial" w:eastAsia="Times New Roman" w:hAnsi="Arial" w:cs="Arial"/>
            <w:color w:val="3366BB"/>
            <w:sz w:val="21"/>
            <w:szCs w:val="21"/>
            <w:u w:val="single"/>
            <w:lang w:eastAsia="en-AU"/>
          </w:rPr>
          <w:t>https://doi.org/10.1016/j.plantsci.2020.110517</w:t>
        </w:r>
      </w:hyperlink>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Mondal</w:t>
      </w:r>
      <w:proofErr w:type="spellEnd"/>
      <w:r w:rsidRPr="00226988">
        <w:rPr>
          <w:rFonts w:ascii="Arial" w:eastAsia="Times New Roman" w:hAnsi="Arial" w:cs="Arial"/>
          <w:color w:val="252525"/>
          <w:sz w:val="21"/>
          <w:szCs w:val="21"/>
          <w:lang w:eastAsia="en-AU"/>
        </w:rPr>
        <w:t>, S., Borromeo, T. H., Diaz, M. G. Q.,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xml:space="preserve">., Rahman, M. A., Thomson, M. J., &amp; Gregorio, G. B. (2019). Dissecting QTLs for Reproductive Stage Salinity Tolerance in Rice from BRRI </w:t>
      </w:r>
      <w:proofErr w:type="spellStart"/>
      <w:r w:rsidRPr="00226988">
        <w:rPr>
          <w:rFonts w:ascii="Arial" w:eastAsia="Times New Roman" w:hAnsi="Arial" w:cs="Arial"/>
          <w:color w:val="252525"/>
          <w:sz w:val="21"/>
          <w:szCs w:val="21"/>
          <w:lang w:eastAsia="en-AU"/>
        </w:rPr>
        <w:t>dhan</w:t>
      </w:r>
      <w:proofErr w:type="spellEnd"/>
      <w:r w:rsidRPr="00226988">
        <w:rPr>
          <w:rFonts w:ascii="Arial" w:eastAsia="Times New Roman" w:hAnsi="Arial" w:cs="Arial"/>
          <w:color w:val="252525"/>
          <w:sz w:val="21"/>
          <w:szCs w:val="21"/>
          <w:lang w:eastAsia="en-AU"/>
        </w:rPr>
        <w:t xml:space="preserve"> 47. Plant Breeding and Biotechnology, 7(4), 302–312.</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Pascual</w:t>
      </w:r>
      <w:proofErr w:type="spellEnd"/>
      <w:r w:rsidRPr="00226988">
        <w:rPr>
          <w:rFonts w:ascii="Arial" w:eastAsia="Times New Roman" w:hAnsi="Arial" w:cs="Arial"/>
          <w:color w:val="252525"/>
          <w:sz w:val="21"/>
          <w:szCs w:val="21"/>
          <w:lang w:eastAsia="en-AU"/>
        </w:rPr>
        <w:t xml:space="preserve"> ED, </w:t>
      </w:r>
      <w:proofErr w:type="spellStart"/>
      <w:r w:rsidRPr="00226988">
        <w:rPr>
          <w:rFonts w:ascii="Arial" w:eastAsia="Times New Roman" w:hAnsi="Arial" w:cs="Arial"/>
          <w:color w:val="252525"/>
          <w:sz w:val="21"/>
          <w:szCs w:val="21"/>
          <w:lang w:eastAsia="en-AU"/>
        </w:rPr>
        <w:t>Dela</w:t>
      </w:r>
      <w:proofErr w:type="spellEnd"/>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Viña</w:t>
      </w:r>
      <w:proofErr w:type="spellEnd"/>
      <w:r w:rsidRPr="00226988">
        <w:rPr>
          <w:rFonts w:ascii="Arial" w:eastAsia="Times New Roman" w:hAnsi="Arial" w:cs="Arial"/>
          <w:color w:val="252525"/>
          <w:sz w:val="21"/>
          <w:szCs w:val="21"/>
          <w:lang w:eastAsia="en-AU"/>
        </w:rPr>
        <w:t xml:space="preserve"> CB, </w:t>
      </w:r>
      <w:proofErr w:type="spellStart"/>
      <w:r w:rsidRPr="00226988">
        <w:rPr>
          <w:rFonts w:ascii="Arial" w:eastAsia="Times New Roman" w:hAnsi="Arial" w:cs="Arial"/>
          <w:color w:val="252525"/>
          <w:sz w:val="21"/>
          <w:szCs w:val="21"/>
          <w:lang w:eastAsia="en-AU"/>
        </w:rPr>
        <w:t>Mendioro</w:t>
      </w:r>
      <w:proofErr w:type="spellEnd"/>
      <w:r w:rsidRPr="00226988">
        <w:rPr>
          <w:rFonts w:ascii="Arial" w:eastAsia="Times New Roman" w:hAnsi="Arial" w:cs="Arial"/>
          <w:color w:val="252525"/>
          <w:sz w:val="21"/>
          <w:szCs w:val="21"/>
          <w:lang w:eastAsia="en-AU"/>
        </w:rPr>
        <w:t xml:space="preserve"> MS, Hernandez JE,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xml:space="preserve"> JC</w:t>
      </w:r>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Sajise</w:t>
      </w:r>
      <w:proofErr w:type="spellEnd"/>
      <w:r w:rsidRPr="00226988">
        <w:rPr>
          <w:rFonts w:ascii="Arial" w:eastAsia="Times New Roman" w:hAnsi="Arial" w:cs="Arial"/>
          <w:color w:val="252525"/>
          <w:sz w:val="21"/>
          <w:szCs w:val="21"/>
          <w:lang w:eastAsia="en-AU"/>
        </w:rPr>
        <w:t xml:space="preserve"> AG and Gregorio GB (2017). New QTL for Salt Tolerance at Seedling Stage in Rice var. </w:t>
      </w:r>
      <w:proofErr w:type="spellStart"/>
      <w:r w:rsidRPr="00226988">
        <w:rPr>
          <w:rFonts w:ascii="Arial" w:eastAsia="Times New Roman" w:hAnsi="Arial" w:cs="Arial"/>
          <w:color w:val="252525"/>
          <w:sz w:val="21"/>
          <w:szCs w:val="21"/>
          <w:lang w:eastAsia="en-AU"/>
        </w:rPr>
        <w:t>Hasawi</w:t>
      </w:r>
      <w:proofErr w:type="spellEnd"/>
      <w:r w:rsidRPr="00226988">
        <w:rPr>
          <w:rFonts w:ascii="Arial" w:eastAsia="Times New Roman" w:hAnsi="Arial" w:cs="Arial"/>
          <w:color w:val="252525"/>
          <w:sz w:val="21"/>
          <w:szCs w:val="21"/>
          <w:lang w:eastAsia="en-AU"/>
        </w:rPr>
        <w:t xml:space="preserve"> using Recombinant Inbred Lines. Philippine Agricultural </w:t>
      </w:r>
      <w:proofErr w:type="spellStart"/>
      <w:r w:rsidRPr="00226988">
        <w:rPr>
          <w:rFonts w:ascii="Arial" w:eastAsia="Times New Roman" w:hAnsi="Arial" w:cs="Arial"/>
          <w:color w:val="252525"/>
          <w:sz w:val="21"/>
          <w:szCs w:val="21"/>
          <w:lang w:eastAsia="en-AU"/>
        </w:rPr>
        <w:t>Scientist.Vol</w:t>
      </w:r>
      <w:proofErr w:type="spellEnd"/>
      <w:r w:rsidRPr="00226988">
        <w:rPr>
          <w:rFonts w:ascii="Arial" w:eastAsia="Times New Roman" w:hAnsi="Arial" w:cs="Arial"/>
          <w:color w:val="252525"/>
          <w:sz w:val="21"/>
          <w:szCs w:val="21"/>
          <w:lang w:eastAsia="en-AU"/>
        </w:rPr>
        <w:t xml:space="preserve"> 100. No.2</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 xml:space="preserve">Meyer RS, Choi, JY, </w:t>
      </w:r>
      <w:proofErr w:type="spellStart"/>
      <w:r w:rsidRPr="00226988">
        <w:rPr>
          <w:rFonts w:ascii="Arial" w:eastAsia="Times New Roman" w:hAnsi="Arial" w:cs="Arial"/>
          <w:color w:val="252525"/>
          <w:sz w:val="21"/>
          <w:szCs w:val="21"/>
          <w:lang w:eastAsia="en-AU"/>
        </w:rPr>
        <w:t>Sanches</w:t>
      </w:r>
      <w:proofErr w:type="spellEnd"/>
      <w:r w:rsidRPr="00226988">
        <w:rPr>
          <w:rFonts w:ascii="Arial" w:eastAsia="Times New Roman" w:hAnsi="Arial" w:cs="Arial"/>
          <w:color w:val="252525"/>
          <w:sz w:val="21"/>
          <w:szCs w:val="21"/>
          <w:lang w:eastAsia="en-AU"/>
        </w:rPr>
        <w:t xml:space="preserve"> M, Plessis A, Flowers JM,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xml:space="preserve"> JC</w:t>
      </w:r>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Dorph</w:t>
      </w:r>
      <w:proofErr w:type="spellEnd"/>
      <w:r w:rsidRPr="00226988">
        <w:rPr>
          <w:rFonts w:ascii="Arial" w:eastAsia="Times New Roman" w:hAnsi="Arial" w:cs="Arial"/>
          <w:color w:val="252525"/>
          <w:sz w:val="21"/>
          <w:szCs w:val="21"/>
          <w:lang w:eastAsia="en-AU"/>
        </w:rPr>
        <w:t xml:space="preserve"> K, </w:t>
      </w:r>
      <w:proofErr w:type="spellStart"/>
      <w:r w:rsidRPr="00226988">
        <w:rPr>
          <w:rFonts w:ascii="Arial" w:eastAsia="Times New Roman" w:hAnsi="Arial" w:cs="Arial"/>
          <w:color w:val="252525"/>
          <w:sz w:val="21"/>
          <w:szCs w:val="21"/>
          <w:lang w:eastAsia="en-AU"/>
        </w:rPr>
        <w:t>Barretto</w:t>
      </w:r>
      <w:proofErr w:type="spellEnd"/>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A,Briana</w:t>
      </w:r>
      <w:proofErr w:type="spellEnd"/>
      <w:r w:rsidRPr="00226988">
        <w:rPr>
          <w:rFonts w:ascii="Arial" w:eastAsia="Times New Roman" w:hAnsi="Arial" w:cs="Arial"/>
          <w:color w:val="252525"/>
          <w:sz w:val="21"/>
          <w:szCs w:val="21"/>
          <w:lang w:eastAsia="en-AU"/>
        </w:rPr>
        <w:t xml:space="preserve"> Gross B, Fuller D, </w:t>
      </w:r>
      <w:proofErr w:type="spellStart"/>
      <w:r w:rsidRPr="00226988">
        <w:rPr>
          <w:rFonts w:ascii="Arial" w:eastAsia="Times New Roman" w:hAnsi="Arial" w:cs="Arial"/>
          <w:color w:val="252525"/>
          <w:sz w:val="21"/>
          <w:szCs w:val="21"/>
          <w:lang w:eastAsia="en-AU"/>
        </w:rPr>
        <w:t>Bimpong</w:t>
      </w:r>
      <w:proofErr w:type="spellEnd"/>
      <w:r w:rsidRPr="00226988">
        <w:rPr>
          <w:rFonts w:ascii="Arial" w:eastAsia="Times New Roman" w:hAnsi="Arial" w:cs="Arial"/>
          <w:color w:val="252525"/>
          <w:sz w:val="21"/>
          <w:szCs w:val="21"/>
          <w:lang w:eastAsia="en-AU"/>
        </w:rPr>
        <w:t xml:space="preserve"> IK, </w:t>
      </w:r>
      <w:proofErr w:type="spellStart"/>
      <w:r w:rsidRPr="00226988">
        <w:rPr>
          <w:rFonts w:ascii="Arial" w:eastAsia="Times New Roman" w:hAnsi="Arial" w:cs="Arial"/>
          <w:color w:val="252525"/>
          <w:sz w:val="21"/>
          <w:szCs w:val="21"/>
          <w:lang w:eastAsia="en-AU"/>
        </w:rPr>
        <w:t>Ndjiondjop</w:t>
      </w:r>
      <w:proofErr w:type="spellEnd"/>
      <w:r w:rsidRPr="00226988">
        <w:rPr>
          <w:rFonts w:ascii="Arial" w:eastAsia="Times New Roman" w:hAnsi="Arial" w:cs="Arial"/>
          <w:color w:val="252525"/>
          <w:sz w:val="21"/>
          <w:szCs w:val="21"/>
          <w:lang w:eastAsia="en-AU"/>
        </w:rPr>
        <w:t xml:space="preserve"> MN, </w:t>
      </w:r>
      <w:proofErr w:type="spellStart"/>
      <w:r w:rsidRPr="00226988">
        <w:rPr>
          <w:rFonts w:ascii="Arial" w:eastAsia="Times New Roman" w:hAnsi="Arial" w:cs="Arial"/>
          <w:color w:val="252525"/>
          <w:sz w:val="21"/>
          <w:szCs w:val="21"/>
          <w:lang w:eastAsia="en-AU"/>
        </w:rPr>
        <w:t>Hazzouri</w:t>
      </w:r>
      <w:proofErr w:type="spellEnd"/>
      <w:r w:rsidRPr="00226988">
        <w:rPr>
          <w:rFonts w:ascii="Arial" w:eastAsia="Times New Roman" w:hAnsi="Arial" w:cs="Arial"/>
          <w:color w:val="252525"/>
          <w:sz w:val="21"/>
          <w:szCs w:val="21"/>
          <w:lang w:eastAsia="en-AU"/>
        </w:rPr>
        <w:t xml:space="preserve"> KM, Gregorio GB &amp; </w:t>
      </w:r>
      <w:proofErr w:type="spellStart"/>
      <w:r w:rsidRPr="00226988">
        <w:rPr>
          <w:rFonts w:ascii="Arial" w:eastAsia="Times New Roman" w:hAnsi="Arial" w:cs="Arial"/>
          <w:color w:val="252525"/>
          <w:sz w:val="21"/>
          <w:szCs w:val="21"/>
          <w:lang w:eastAsia="en-AU"/>
        </w:rPr>
        <w:t>Purugganan</w:t>
      </w:r>
      <w:proofErr w:type="spellEnd"/>
      <w:r w:rsidRPr="00226988">
        <w:rPr>
          <w:rFonts w:ascii="Arial" w:eastAsia="Times New Roman" w:hAnsi="Arial" w:cs="Arial"/>
          <w:color w:val="252525"/>
          <w:sz w:val="21"/>
          <w:szCs w:val="21"/>
          <w:lang w:eastAsia="en-AU"/>
        </w:rPr>
        <w:t xml:space="preserve"> MD (2016). Domestication history and geographical adaptation inferred from a SNP map of African rice. Nature Genetics.</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 xml:space="preserve">Chauhan BS, </w:t>
      </w:r>
      <w:proofErr w:type="spellStart"/>
      <w:r w:rsidRPr="00226988">
        <w:rPr>
          <w:rFonts w:ascii="Arial" w:eastAsia="Times New Roman" w:hAnsi="Arial" w:cs="Arial"/>
          <w:color w:val="252525"/>
          <w:sz w:val="21"/>
          <w:szCs w:val="21"/>
          <w:lang w:eastAsia="en-AU"/>
        </w:rPr>
        <w:t>Abugho</w:t>
      </w:r>
      <w:proofErr w:type="spellEnd"/>
      <w:r w:rsidRPr="00226988">
        <w:rPr>
          <w:rFonts w:ascii="Arial" w:eastAsia="Times New Roman" w:hAnsi="Arial" w:cs="Arial"/>
          <w:color w:val="252525"/>
          <w:sz w:val="21"/>
          <w:szCs w:val="21"/>
          <w:lang w:eastAsia="en-AU"/>
        </w:rPr>
        <w:t xml:space="preserve"> S,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xml:space="preserve"> JC</w:t>
      </w:r>
      <w:r w:rsidRPr="00226988">
        <w:rPr>
          <w:rFonts w:ascii="Arial" w:eastAsia="Times New Roman" w:hAnsi="Arial" w:cs="Arial"/>
          <w:color w:val="252525"/>
          <w:sz w:val="21"/>
          <w:szCs w:val="21"/>
          <w:lang w:eastAsia="en-AU"/>
        </w:rPr>
        <w:t xml:space="preserve">, Gregorio GB. (2013). Effect of Salinity on Growth of </w:t>
      </w:r>
      <w:proofErr w:type="spellStart"/>
      <w:r w:rsidRPr="00226988">
        <w:rPr>
          <w:rFonts w:ascii="Arial" w:eastAsia="Times New Roman" w:hAnsi="Arial" w:cs="Arial"/>
          <w:color w:val="252525"/>
          <w:sz w:val="21"/>
          <w:szCs w:val="21"/>
          <w:lang w:eastAsia="en-AU"/>
        </w:rPr>
        <w:t>Barnyardgrass</w:t>
      </w:r>
      <w:proofErr w:type="spellEnd"/>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i/>
          <w:iCs/>
          <w:color w:val="252525"/>
          <w:sz w:val="21"/>
          <w:szCs w:val="21"/>
          <w:lang w:eastAsia="en-AU"/>
        </w:rPr>
        <w:t>Echinochloa</w:t>
      </w:r>
      <w:proofErr w:type="spellEnd"/>
      <w:r w:rsidRPr="00226988">
        <w:rPr>
          <w:rFonts w:ascii="Arial" w:eastAsia="Times New Roman" w:hAnsi="Arial" w:cs="Arial"/>
          <w:i/>
          <w:iCs/>
          <w:color w:val="252525"/>
          <w:sz w:val="21"/>
          <w:szCs w:val="21"/>
          <w:lang w:eastAsia="en-AU"/>
        </w:rPr>
        <w:t xml:space="preserve"> crus-</w:t>
      </w:r>
      <w:proofErr w:type="spellStart"/>
      <w:r w:rsidRPr="00226988">
        <w:rPr>
          <w:rFonts w:ascii="Arial" w:eastAsia="Times New Roman" w:hAnsi="Arial" w:cs="Arial"/>
          <w:i/>
          <w:iCs/>
          <w:color w:val="252525"/>
          <w:sz w:val="21"/>
          <w:szCs w:val="21"/>
          <w:lang w:eastAsia="en-AU"/>
        </w:rPr>
        <w:t>galli</w:t>
      </w:r>
      <w:proofErr w:type="spellEnd"/>
      <w:r w:rsidRPr="00226988">
        <w:rPr>
          <w:rFonts w:ascii="Arial" w:eastAsia="Times New Roman" w:hAnsi="Arial" w:cs="Arial"/>
          <w:color w:val="252525"/>
          <w:sz w:val="21"/>
          <w:szCs w:val="21"/>
          <w:lang w:eastAsia="en-AU"/>
        </w:rPr>
        <w:t>), Horse Purslane (</w:t>
      </w:r>
      <w:proofErr w:type="spellStart"/>
      <w:r w:rsidRPr="00226988">
        <w:rPr>
          <w:rFonts w:ascii="Arial" w:eastAsia="Times New Roman" w:hAnsi="Arial" w:cs="Arial"/>
          <w:i/>
          <w:iCs/>
          <w:color w:val="252525"/>
          <w:sz w:val="21"/>
          <w:szCs w:val="21"/>
          <w:lang w:eastAsia="en-AU"/>
        </w:rPr>
        <w:t>Trianthema</w:t>
      </w:r>
      <w:proofErr w:type="spellEnd"/>
      <w:r w:rsidRPr="00226988">
        <w:rPr>
          <w:rFonts w:ascii="Arial" w:eastAsia="Times New Roman" w:hAnsi="Arial" w:cs="Arial"/>
          <w:i/>
          <w:iCs/>
          <w:color w:val="252525"/>
          <w:sz w:val="21"/>
          <w:szCs w:val="21"/>
          <w:lang w:eastAsia="en-AU"/>
        </w:rPr>
        <w:t xml:space="preserve"> </w:t>
      </w:r>
      <w:proofErr w:type="spellStart"/>
      <w:r w:rsidRPr="00226988">
        <w:rPr>
          <w:rFonts w:ascii="Arial" w:eastAsia="Times New Roman" w:hAnsi="Arial" w:cs="Arial"/>
          <w:i/>
          <w:iCs/>
          <w:color w:val="252525"/>
          <w:sz w:val="21"/>
          <w:szCs w:val="21"/>
          <w:lang w:eastAsia="en-AU"/>
        </w:rPr>
        <w:t>portulacastrum</w:t>
      </w:r>
      <w:proofErr w:type="spellEnd"/>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Junglerice</w:t>
      </w:r>
      <w:proofErr w:type="spellEnd"/>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i/>
          <w:iCs/>
          <w:color w:val="252525"/>
          <w:sz w:val="21"/>
          <w:szCs w:val="21"/>
          <w:lang w:eastAsia="en-AU"/>
        </w:rPr>
        <w:t>Echinochloa</w:t>
      </w:r>
      <w:proofErr w:type="spellEnd"/>
      <w:r w:rsidRPr="00226988">
        <w:rPr>
          <w:rFonts w:ascii="Arial" w:eastAsia="Times New Roman" w:hAnsi="Arial" w:cs="Arial"/>
          <w:i/>
          <w:iCs/>
          <w:color w:val="252525"/>
          <w:sz w:val="21"/>
          <w:szCs w:val="21"/>
          <w:lang w:eastAsia="en-AU"/>
        </w:rPr>
        <w:t xml:space="preserve"> </w:t>
      </w:r>
      <w:proofErr w:type="spellStart"/>
      <w:r w:rsidRPr="00226988">
        <w:rPr>
          <w:rFonts w:ascii="Arial" w:eastAsia="Times New Roman" w:hAnsi="Arial" w:cs="Arial"/>
          <w:i/>
          <w:iCs/>
          <w:color w:val="252525"/>
          <w:sz w:val="21"/>
          <w:szCs w:val="21"/>
          <w:lang w:eastAsia="en-AU"/>
        </w:rPr>
        <w:t>colona</w:t>
      </w:r>
      <w:proofErr w:type="spellEnd"/>
      <w:r w:rsidRPr="00226988">
        <w:rPr>
          <w:rFonts w:ascii="Arial" w:eastAsia="Times New Roman" w:hAnsi="Arial" w:cs="Arial"/>
          <w:color w:val="252525"/>
          <w:sz w:val="21"/>
          <w:szCs w:val="21"/>
          <w:lang w:eastAsia="en-AU"/>
        </w:rPr>
        <w:t>), and Rice. Weed Science Society of America.</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Platten</w:t>
      </w:r>
      <w:proofErr w:type="spellEnd"/>
      <w:r w:rsidRPr="00226988">
        <w:rPr>
          <w:rFonts w:ascii="Arial" w:eastAsia="Times New Roman" w:hAnsi="Arial" w:cs="Arial"/>
          <w:color w:val="252525"/>
          <w:sz w:val="21"/>
          <w:szCs w:val="21"/>
          <w:lang w:eastAsia="en-AU"/>
        </w:rPr>
        <w:t xml:space="preserve">, J.D., </w:t>
      </w:r>
      <w:proofErr w:type="spellStart"/>
      <w:r w:rsidRPr="00226988">
        <w:rPr>
          <w:rFonts w:ascii="Arial" w:eastAsia="Times New Roman" w:hAnsi="Arial" w:cs="Arial"/>
          <w:color w:val="252525"/>
          <w:sz w:val="21"/>
          <w:szCs w:val="21"/>
          <w:lang w:eastAsia="en-AU"/>
        </w:rPr>
        <w:t>Egadane</w:t>
      </w:r>
      <w:proofErr w:type="spellEnd"/>
      <w:r w:rsidRPr="00226988">
        <w:rPr>
          <w:rFonts w:ascii="Arial" w:eastAsia="Times New Roman" w:hAnsi="Arial" w:cs="Arial"/>
          <w:color w:val="252525"/>
          <w:sz w:val="21"/>
          <w:szCs w:val="21"/>
          <w:lang w:eastAsia="en-AU"/>
        </w:rPr>
        <w:t xml:space="preserve">, J., </w:t>
      </w:r>
      <w:proofErr w:type="spellStart"/>
      <w:proofErr w:type="gramStart"/>
      <w:r w:rsidRPr="00226988">
        <w:rPr>
          <w:rFonts w:ascii="Arial" w:eastAsia="Times New Roman" w:hAnsi="Arial" w:cs="Arial"/>
          <w:color w:val="252525"/>
          <w:sz w:val="21"/>
          <w:szCs w:val="21"/>
          <w:lang w:eastAsia="en-AU"/>
        </w:rPr>
        <w:t>Vispo</w:t>
      </w:r>
      <w:proofErr w:type="spellEnd"/>
      <w:r w:rsidRPr="00226988">
        <w:rPr>
          <w:rFonts w:ascii="Arial" w:eastAsia="Times New Roman" w:hAnsi="Arial" w:cs="Arial"/>
          <w:color w:val="252525"/>
          <w:sz w:val="21"/>
          <w:szCs w:val="21"/>
          <w:lang w:eastAsia="en-AU"/>
        </w:rPr>
        <w:t>.,</w:t>
      </w:r>
      <w:proofErr w:type="gramEnd"/>
      <w:r w:rsidRPr="00226988">
        <w:rPr>
          <w:rFonts w:ascii="Arial" w:eastAsia="Times New Roman" w:hAnsi="Arial" w:cs="Arial"/>
          <w:color w:val="252525"/>
          <w:sz w:val="21"/>
          <w:szCs w:val="21"/>
          <w:lang w:eastAsia="en-AU"/>
        </w:rPr>
        <w:t xml:space="preserve"> N., </w:t>
      </w:r>
      <w:proofErr w:type="spellStart"/>
      <w:r w:rsidRPr="00226988">
        <w:rPr>
          <w:rFonts w:ascii="Arial" w:eastAsia="Times New Roman" w:hAnsi="Arial" w:cs="Arial"/>
          <w:color w:val="252525"/>
          <w:sz w:val="21"/>
          <w:szCs w:val="21"/>
          <w:lang w:eastAsia="en-AU"/>
        </w:rPr>
        <w:t>Mohammadi</w:t>
      </w:r>
      <w:proofErr w:type="spellEnd"/>
      <w:r w:rsidRPr="00226988">
        <w:rPr>
          <w:rFonts w:ascii="Arial" w:eastAsia="Times New Roman" w:hAnsi="Arial" w:cs="Arial"/>
          <w:color w:val="252525"/>
          <w:sz w:val="21"/>
          <w:szCs w:val="21"/>
          <w:lang w:eastAsia="en-AU"/>
        </w:rPr>
        <w:t>,. R.,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JC</w:t>
      </w:r>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Katimbang</w:t>
      </w:r>
      <w:proofErr w:type="spellEnd"/>
      <w:r w:rsidRPr="00226988">
        <w:rPr>
          <w:rFonts w:ascii="Arial" w:eastAsia="Times New Roman" w:hAnsi="Arial" w:cs="Arial"/>
          <w:color w:val="252525"/>
          <w:sz w:val="21"/>
          <w:szCs w:val="21"/>
          <w:lang w:eastAsia="en-AU"/>
        </w:rPr>
        <w:t>, M., Ismail, A. and G. Gregorio. 2011. Phenotyping Protocols for Salinity and other Problem Soils. IRRI. Laguna, Philippines.</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br/>
      </w:r>
      <w:r w:rsidRPr="00226988">
        <w:rPr>
          <w:rFonts w:ascii="Arial" w:eastAsia="Times New Roman" w:hAnsi="Arial" w:cs="Arial"/>
          <w:b/>
          <w:bCs/>
          <w:color w:val="252525"/>
          <w:sz w:val="21"/>
          <w:szCs w:val="21"/>
          <w:lang w:eastAsia="en-AU"/>
        </w:rPr>
        <w:t>Conference papers</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Arceta</w:t>
      </w:r>
      <w:proofErr w:type="spellEnd"/>
      <w:r w:rsidRPr="00226988">
        <w:rPr>
          <w:rFonts w:ascii="Arial" w:eastAsia="Times New Roman" w:hAnsi="Arial" w:cs="Arial"/>
          <w:color w:val="252525"/>
          <w:sz w:val="21"/>
          <w:szCs w:val="21"/>
          <w:lang w:eastAsia="en-AU"/>
        </w:rPr>
        <w:t xml:space="preserve"> M, Diaz MG., Hernandez, J and Gregorio G. (2017) Major Rice Seedling Salinity Tolerance QTLs mapped using Single Nucleotide Polymorphism (SNP) Markers. 24th Federation of Crop Science Societies of the Philippines (FCSSP) Scientific Conference.</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xml:space="preserve">., Soledad, M., </w:t>
      </w:r>
      <w:proofErr w:type="spellStart"/>
      <w:r w:rsidRPr="00226988">
        <w:rPr>
          <w:rFonts w:ascii="Arial" w:eastAsia="Times New Roman" w:hAnsi="Arial" w:cs="Arial"/>
          <w:color w:val="252525"/>
          <w:sz w:val="21"/>
          <w:szCs w:val="21"/>
          <w:lang w:eastAsia="en-AU"/>
        </w:rPr>
        <w:t>Tabudlong</w:t>
      </w:r>
      <w:proofErr w:type="spellEnd"/>
      <w:r w:rsidRPr="00226988">
        <w:rPr>
          <w:rFonts w:ascii="Arial" w:eastAsia="Times New Roman" w:hAnsi="Arial" w:cs="Arial"/>
          <w:color w:val="252525"/>
          <w:sz w:val="21"/>
          <w:szCs w:val="21"/>
          <w:lang w:eastAsia="en-AU"/>
        </w:rPr>
        <w:t xml:space="preserve">, R., </w:t>
      </w:r>
      <w:proofErr w:type="spellStart"/>
      <w:r w:rsidRPr="00226988">
        <w:rPr>
          <w:rFonts w:ascii="Arial" w:eastAsia="Times New Roman" w:hAnsi="Arial" w:cs="Arial"/>
          <w:color w:val="252525"/>
          <w:sz w:val="21"/>
          <w:szCs w:val="21"/>
          <w:lang w:eastAsia="en-AU"/>
        </w:rPr>
        <w:t>Jabagat</w:t>
      </w:r>
      <w:proofErr w:type="spellEnd"/>
      <w:r w:rsidRPr="00226988">
        <w:rPr>
          <w:rFonts w:ascii="Arial" w:eastAsia="Times New Roman" w:hAnsi="Arial" w:cs="Arial"/>
          <w:color w:val="252525"/>
          <w:sz w:val="21"/>
          <w:szCs w:val="21"/>
          <w:lang w:eastAsia="en-AU"/>
        </w:rPr>
        <w:t xml:space="preserve">, G., Mamalis, R., </w:t>
      </w:r>
      <w:proofErr w:type="spellStart"/>
      <w:r w:rsidRPr="00226988">
        <w:rPr>
          <w:rFonts w:ascii="Arial" w:eastAsia="Times New Roman" w:hAnsi="Arial" w:cs="Arial"/>
          <w:color w:val="252525"/>
          <w:sz w:val="21"/>
          <w:szCs w:val="21"/>
          <w:lang w:eastAsia="en-AU"/>
        </w:rPr>
        <w:t>Erana</w:t>
      </w:r>
      <w:proofErr w:type="spellEnd"/>
      <w:r w:rsidRPr="00226988">
        <w:rPr>
          <w:rFonts w:ascii="Arial" w:eastAsia="Times New Roman" w:hAnsi="Arial" w:cs="Arial"/>
          <w:color w:val="252525"/>
          <w:sz w:val="21"/>
          <w:szCs w:val="21"/>
          <w:lang w:eastAsia="en-AU"/>
        </w:rPr>
        <w:t xml:space="preserve">, M., Duque, B., </w:t>
      </w:r>
      <w:proofErr w:type="spellStart"/>
      <w:r w:rsidRPr="00226988">
        <w:rPr>
          <w:rFonts w:ascii="Arial" w:eastAsia="Times New Roman" w:hAnsi="Arial" w:cs="Arial"/>
          <w:color w:val="252525"/>
          <w:sz w:val="21"/>
          <w:szCs w:val="21"/>
          <w:lang w:eastAsia="en-AU"/>
        </w:rPr>
        <w:t>Tonog</w:t>
      </w:r>
      <w:proofErr w:type="spellEnd"/>
      <w:r w:rsidRPr="00226988">
        <w:rPr>
          <w:rFonts w:ascii="Arial" w:eastAsia="Times New Roman" w:hAnsi="Arial" w:cs="Arial"/>
          <w:color w:val="252525"/>
          <w:sz w:val="21"/>
          <w:szCs w:val="21"/>
          <w:lang w:eastAsia="en-AU"/>
        </w:rPr>
        <w:t xml:space="preserve">, A., </w:t>
      </w:r>
      <w:proofErr w:type="spellStart"/>
      <w:r w:rsidRPr="00226988">
        <w:rPr>
          <w:rFonts w:ascii="Arial" w:eastAsia="Times New Roman" w:hAnsi="Arial" w:cs="Arial"/>
          <w:color w:val="252525"/>
          <w:sz w:val="21"/>
          <w:szCs w:val="21"/>
          <w:lang w:eastAsia="en-AU"/>
        </w:rPr>
        <w:t>Tabanao</w:t>
      </w:r>
      <w:proofErr w:type="spellEnd"/>
      <w:r w:rsidRPr="00226988">
        <w:rPr>
          <w:rFonts w:ascii="Arial" w:eastAsia="Times New Roman" w:hAnsi="Arial" w:cs="Arial"/>
          <w:color w:val="252525"/>
          <w:sz w:val="21"/>
          <w:szCs w:val="21"/>
          <w:lang w:eastAsia="en-AU"/>
        </w:rPr>
        <w:t xml:space="preserve">, J., </w:t>
      </w:r>
      <w:proofErr w:type="spellStart"/>
      <w:r w:rsidRPr="00226988">
        <w:rPr>
          <w:rFonts w:ascii="Arial" w:eastAsia="Times New Roman" w:hAnsi="Arial" w:cs="Arial"/>
          <w:color w:val="252525"/>
          <w:sz w:val="21"/>
          <w:szCs w:val="21"/>
          <w:lang w:eastAsia="en-AU"/>
        </w:rPr>
        <w:t>Cabalinan</w:t>
      </w:r>
      <w:proofErr w:type="spellEnd"/>
      <w:r w:rsidRPr="00226988">
        <w:rPr>
          <w:rFonts w:ascii="Arial" w:eastAsia="Times New Roman" w:hAnsi="Arial" w:cs="Arial"/>
          <w:color w:val="252525"/>
          <w:sz w:val="21"/>
          <w:szCs w:val="21"/>
          <w:lang w:eastAsia="en-AU"/>
        </w:rPr>
        <w:t xml:space="preserve">, I., </w:t>
      </w:r>
      <w:proofErr w:type="spellStart"/>
      <w:r w:rsidRPr="00226988">
        <w:rPr>
          <w:rFonts w:ascii="Arial" w:eastAsia="Times New Roman" w:hAnsi="Arial" w:cs="Arial"/>
          <w:color w:val="252525"/>
          <w:sz w:val="21"/>
          <w:szCs w:val="21"/>
          <w:lang w:eastAsia="en-AU"/>
        </w:rPr>
        <w:t>Tusoy</w:t>
      </w:r>
      <w:proofErr w:type="spellEnd"/>
      <w:r w:rsidRPr="00226988">
        <w:rPr>
          <w:rFonts w:ascii="Arial" w:eastAsia="Times New Roman" w:hAnsi="Arial" w:cs="Arial"/>
          <w:color w:val="252525"/>
          <w:sz w:val="21"/>
          <w:szCs w:val="21"/>
          <w:lang w:eastAsia="en-AU"/>
        </w:rPr>
        <w:t xml:space="preserve"> </w:t>
      </w:r>
      <w:proofErr w:type="gramStart"/>
      <w:r w:rsidRPr="00226988">
        <w:rPr>
          <w:rFonts w:ascii="Arial" w:eastAsia="Times New Roman" w:hAnsi="Arial" w:cs="Arial"/>
          <w:color w:val="252525"/>
          <w:sz w:val="21"/>
          <w:szCs w:val="21"/>
          <w:lang w:eastAsia="en-AU"/>
        </w:rPr>
        <w:t>FW.,</w:t>
      </w:r>
      <w:proofErr w:type="gramEnd"/>
      <w:r w:rsidRPr="00226988">
        <w:rPr>
          <w:rFonts w:ascii="Arial" w:eastAsia="Times New Roman" w:hAnsi="Arial" w:cs="Arial"/>
          <w:color w:val="252525"/>
          <w:sz w:val="21"/>
          <w:szCs w:val="21"/>
          <w:lang w:eastAsia="en-AU"/>
        </w:rPr>
        <w:t xml:space="preserve"> Rosales F. and </w:t>
      </w:r>
      <w:proofErr w:type="spellStart"/>
      <w:r w:rsidRPr="00226988">
        <w:rPr>
          <w:rFonts w:ascii="Arial" w:eastAsia="Times New Roman" w:hAnsi="Arial" w:cs="Arial"/>
          <w:color w:val="252525"/>
          <w:sz w:val="21"/>
          <w:szCs w:val="21"/>
          <w:lang w:eastAsia="en-AU"/>
        </w:rPr>
        <w:t>Wagas</w:t>
      </w:r>
      <w:proofErr w:type="spellEnd"/>
      <w:r w:rsidRPr="00226988">
        <w:rPr>
          <w:rFonts w:ascii="Arial" w:eastAsia="Times New Roman" w:hAnsi="Arial" w:cs="Arial"/>
          <w:color w:val="252525"/>
          <w:sz w:val="21"/>
          <w:szCs w:val="21"/>
          <w:lang w:eastAsia="en-AU"/>
        </w:rPr>
        <w:t xml:space="preserve">, A., (2017)Participatory Varietal Selection of Next-Generation Rice Varieties in Major Ecosystems in </w:t>
      </w:r>
      <w:proofErr w:type="spellStart"/>
      <w:r w:rsidRPr="00226988">
        <w:rPr>
          <w:rFonts w:ascii="Arial" w:eastAsia="Times New Roman" w:hAnsi="Arial" w:cs="Arial"/>
          <w:color w:val="252525"/>
          <w:sz w:val="21"/>
          <w:szCs w:val="21"/>
          <w:lang w:eastAsia="en-AU"/>
        </w:rPr>
        <w:t>Caraga</w:t>
      </w:r>
      <w:proofErr w:type="spellEnd"/>
      <w:r w:rsidRPr="00226988">
        <w:rPr>
          <w:rFonts w:ascii="Arial" w:eastAsia="Times New Roman" w:hAnsi="Arial" w:cs="Arial"/>
          <w:color w:val="252525"/>
          <w:sz w:val="21"/>
          <w:szCs w:val="21"/>
          <w:lang w:eastAsia="en-AU"/>
        </w:rPr>
        <w:t xml:space="preserve"> Region. 24th Scientific Conference of the Federation of Crop Science Societies of the Philippines 2017</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Sajise</w:t>
      </w:r>
      <w:proofErr w:type="spellEnd"/>
      <w:r w:rsidRPr="00226988">
        <w:rPr>
          <w:rFonts w:ascii="Arial" w:eastAsia="Times New Roman" w:hAnsi="Arial" w:cs="Arial"/>
          <w:color w:val="252525"/>
          <w:sz w:val="21"/>
          <w:szCs w:val="21"/>
          <w:lang w:eastAsia="en-AU"/>
        </w:rPr>
        <w:t xml:space="preserve"> AG.,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Vispo</w:t>
      </w:r>
      <w:proofErr w:type="spellEnd"/>
      <w:r w:rsidRPr="00226988">
        <w:rPr>
          <w:rFonts w:ascii="Arial" w:eastAsia="Times New Roman" w:hAnsi="Arial" w:cs="Arial"/>
          <w:color w:val="252525"/>
          <w:sz w:val="21"/>
          <w:szCs w:val="21"/>
          <w:lang w:eastAsia="en-AU"/>
        </w:rPr>
        <w:t xml:space="preserve"> A.N., </w:t>
      </w:r>
      <w:proofErr w:type="spellStart"/>
      <w:r w:rsidRPr="00226988">
        <w:rPr>
          <w:rFonts w:ascii="Arial" w:eastAsia="Times New Roman" w:hAnsi="Arial" w:cs="Arial"/>
          <w:color w:val="252525"/>
          <w:sz w:val="21"/>
          <w:szCs w:val="21"/>
          <w:lang w:eastAsia="en-AU"/>
        </w:rPr>
        <w:t>Arceta</w:t>
      </w:r>
      <w:proofErr w:type="spellEnd"/>
      <w:r w:rsidRPr="00226988">
        <w:rPr>
          <w:rFonts w:ascii="Arial" w:eastAsia="Times New Roman" w:hAnsi="Arial" w:cs="Arial"/>
          <w:color w:val="252525"/>
          <w:sz w:val="21"/>
          <w:szCs w:val="21"/>
          <w:lang w:eastAsia="en-AU"/>
        </w:rPr>
        <w:t xml:space="preserve"> M., and Gregorio G. (2015</w:t>
      </w:r>
      <w:proofErr w:type="gramStart"/>
      <w:r w:rsidRPr="00226988">
        <w:rPr>
          <w:rFonts w:ascii="Arial" w:eastAsia="Times New Roman" w:hAnsi="Arial" w:cs="Arial"/>
          <w:color w:val="252525"/>
          <w:sz w:val="21"/>
          <w:szCs w:val="21"/>
          <w:lang w:eastAsia="en-AU"/>
        </w:rPr>
        <w:t>)Salt</w:t>
      </w:r>
      <w:proofErr w:type="gramEnd"/>
      <w:r w:rsidRPr="00226988">
        <w:rPr>
          <w:rFonts w:ascii="Arial" w:eastAsia="Times New Roman" w:hAnsi="Arial" w:cs="Arial"/>
          <w:color w:val="252525"/>
          <w:sz w:val="21"/>
          <w:szCs w:val="21"/>
          <w:lang w:eastAsia="en-AU"/>
        </w:rPr>
        <w:t xml:space="preserve"> Stress affects Grain Quality of Rice. 23rd Federation of Crop Science Societies of the Philippines (FCSSP) Scientific Conference.</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Sajise</w:t>
      </w:r>
      <w:proofErr w:type="spellEnd"/>
      <w:r w:rsidRPr="00226988">
        <w:rPr>
          <w:rFonts w:ascii="Arial" w:eastAsia="Times New Roman" w:hAnsi="Arial" w:cs="Arial"/>
          <w:color w:val="252525"/>
          <w:sz w:val="21"/>
          <w:szCs w:val="21"/>
          <w:lang w:eastAsia="en-AU"/>
        </w:rPr>
        <w:t xml:space="preserve"> AG.,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Vispo</w:t>
      </w:r>
      <w:proofErr w:type="spellEnd"/>
      <w:r w:rsidRPr="00226988">
        <w:rPr>
          <w:rFonts w:ascii="Arial" w:eastAsia="Times New Roman" w:hAnsi="Arial" w:cs="Arial"/>
          <w:color w:val="252525"/>
          <w:sz w:val="21"/>
          <w:szCs w:val="21"/>
          <w:lang w:eastAsia="en-AU"/>
        </w:rPr>
        <w:t xml:space="preserve"> A.N., </w:t>
      </w:r>
      <w:proofErr w:type="spellStart"/>
      <w:r w:rsidRPr="00226988">
        <w:rPr>
          <w:rFonts w:ascii="Arial" w:eastAsia="Times New Roman" w:hAnsi="Arial" w:cs="Arial"/>
          <w:color w:val="252525"/>
          <w:sz w:val="21"/>
          <w:szCs w:val="21"/>
          <w:lang w:eastAsia="en-AU"/>
        </w:rPr>
        <w:t>Arceta</w:t>
      </w:r>
      <w:proofErr w:type="spellEnd"/>
      <w:r w:rsidRPr="00226988">
        <w:rPr>
          <w:rFonts w:ascii="Arial" w:eastAsia="Times New Roman" w:hAnsi="Arial" w:cs="Arial"/>
          <w:color w:val="252525"/>
          <w:sz w:val="21"/>
          <w:szCs w:val="21"/>
          <w:lang w:eastAsia="en-AU"/>
        </w:rPr>
        <w:t xml:space="preserve"> M., and Gregorio G. (2015</w:t>
      </w:r>
      <w:proofErr w:type="gramStart"/>
      <w:r w:rsidRPr="00226988">
        <w:rPr>
          <w:rFonts w:ascii="Arial" w:eastAsia="Times New Roman" w:hAnsi="Arial" w:cs="Arial"/>
          <w:color w:val="252525"/>
          <w:sz w:val="21"/>
          <w:szCs w:val="21"/>
          <w:lang w:eastAsia="en-AU"/>
        </w:rPr>
        <w:t>)Next</w:t>
      </w:r>
      <w:proofErr w:type="gramEnd"/>
      <w:r w:rsidRPr="00226988">
        <w:rPr>
          <w:rFonts w:ascii="Arial" w:eastAsia="Times New Roman" w:hAnsi="Arial" w:cs="Arial"/>
          <w:color w:val="252525"/>
          <w:sz w:val="21"/>
          <w:szCs w:val="21"/>
          <w:lang w:eastAsia="en-AU"/>
        </w:rPr>
        <w:t xml:space="preserve"> Generation High Yielding Salt Tolerant Rice Varieties. 23rd Federation of Crop Science Societies of the Philippines (FCSSP) Scientific Conference.</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Sajise</w:t>
      </w:r>
      <w:proofErr w:type="spellEnd"/>
      <w:r w:rsidRPr="00226988">
        <w:rPr>
          <w:rFonts w:ascii="Arial" w:eastAsia="Times New Roman" w:hAnsi="Arial" w:cs="Arial"/>
          <w:color w:val="252525"/>
          <w:sz w:val="21"/>
          <w:szCs w:val="21"/>
          <w:lang w:eastAsia="en-AU"/>
        </w:rPr>
        <w:t>, A.G.C.,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Fuentes, A. and Gregorio, G.B (2014) Zinc deficiency tolerant rice: Where are they? 2014 International Rice Congress Bangkok, Thailand</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 xml:space="preserve">Islam, R., </w:t>
      </w:r>
      <w:proofErr w:type="spellStart"/>
      <w:r w:rsidRPr="00226988">
        <w:rPr>
          <w:rFonts w:ascii="Arial" w:eastAsia="Times New Roman" w:hAnsi="Arial" w:cs="Arial"/>
          <w:color w:val="252525"/>
          <w:sz w:val="21"/>
          <w:szCs w:val="21"/>
          <w:lang w:eastAsia="en-AU"/>
        </w:rPr>
        <w:t>Arceta</w:t>
      </w:r>
      <w:proofErr w:type="spellEnd"/>
      <w:r w:rsidRPr="00226988">
        <w:rPr>
          <w:rFonts w:ascii="Arial" w:eastAsia="Times New Roman" w:hAnsi="Arial" w:cs="Arial"/>
          <w:color w:val="252525"/>
          <w:sz w:val="21"/>
          <w:szCs w:val="21"/>
          <w:lang w:eastAsia="en-AU"/>
        </w:rPr>
        <w:t>, M.,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Sajise</w:t>
      </w:r>
      <w:proofErr w:type="spellEnd"/>
      <w:r w:rsidRPr="00226988">
        <w:rPr>
          <w:rFonts w:ascii="Arial" w:eastAsia="Times New Roman" w:hAnsi="Arial" w:cs="Arial"/>
          <w:color w:val="252525"/>
          <w:sz w:val="21"/>
          <w:szCs w:val="21"/>
          <w:lang w:eastAsia="en-AU"/>
        </w:rPr>
        <w:t xml:space="preserve">, A., </w:t>
      </w:r>
      <w:proofErr w:type="spellStart"/>
      <w:r w:rsidRPr="00226988">
        <w:rPr>
          <w:rFonts w:ascii="Arial" w:eastAsia="Times New Roman" w:hAnsi="Arial" w:cs="Arial"/>
          <w:color w:val="252525"/>
          <w:sz w:val="21"/>
          <w:szCs w:val="21"/>
          <w:lang w:eastAsia="en-AU"/>
        </w:rPr>
        <w:t>Barretto</w:t>
      </w:r>
      <w:proofErr w:type="spellEnd"/>
      <w:r w:rsidRPr="00226988">
        <w:rPr>
          <w:rFonts w:ascii="Arial" w:eastAsia="Times New Roman" w:hAnsi="Arial" w:cs="Arial"/>
          <w:color w:val="252525"/>
          <w:sz w:val="21"/>
          <w:szCs w:val="21"/>
          <w:lang w:eastAsia="en-AU"/>
        </w:rPr>
        <w:t>, A. and Gregorio, G. (2014). Marker-assisted Background Selection (MABS): an Alternative strategy in developing stress-tolerant rice varieties. 2014 International Rice Congress- Bangkok, Thailand</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Mohammadi</w:t>
      </w:r>
      <w:proofErr w:type="spellEnd"/>
      <w:r w:rsidRPr="00226988">
        <w:rPr>
          <w:rFonts w:ascii="Arial" w:eastAsia="Times New Roman" w:hAnsi="Arial" w:cs="Arial"/>
          <w:color w:val="252525"/>
          <w:sz w:val="21"/>
          <w:szCs w:val="21"/>
          <w:lang w:eastAsia="en-AU"/>
        </w:rPr>
        <w:t xml:space="preserve">, R., </w:t>
      </w:r>
      <w:proofErr w:type="spellStart"/>
      <w:r w:rsidRPr="00226988">
        <w:rPr>
          <w:rFonts w:ascii="Arial" w:eastAsia="Times New Roman" w:hAnsi="Arial" w:cs="Arial"/>
          <w:color w:val="252525"/>
          <w:sz w:val="21"/>
          <w:szCs w:val="21"/>
          <w:lang w:eastAsia="en-AU"/>
        </w:rPr>
        <w:t>Sajise</w:t>
      </w:r>
      <w:proofErr w:type="spellEnd"/>
      <w:r w:rsidRPr="00226988">
        <w:rPr>
          <w:rFonts w:ascii="Arial" w:eastAsia="Times New Roman" w:hAnsi="Arial" w:cs="Arial"/>
          <w:color w:val="252525"/>
          <w:sz w:val="21"/>
          <w:szCs w:val="21"/>
          <w:lang w:eastAsia="en-AU"/>
        </w:rPr>
        <w:t xml:space="preserve">, A.G., </w:t>
      </w:r>
      <w:proofErr w:type="spellStart"/>
      <w:r w:rsidRPr="00226988">
        <w:rPr>
          <w:rFonts w:ascii="Arial" w:eastAsia="Times New Roman" w:hAnsi="Arial" w:cs="Arial"/>
          <w:color w:val="252525"/>
          <w:sz w:val="21"/>
          <w:szCs w:val="21"/>
          <w:lang w:eastAsia="en-AU"/>
        </w:rPr>
        <w:t>Arceta</w:t>
      </w:r>
      <w:proofErr w:type="spellEnd"/>
      <w:r w:rsidRPr="00226988">
        <w:rPr>
          <w:rFonts w:ascii="Arial" w:eastAsia="Times New Roman" w:hAnsi="Arial" w:cs="Arial"/>
          <w:color w:val="252525"/>
          <w:sz w:val="21"/>
          <w:szCs w:val="21"/>
          <w:lang w:eastAsia="en-AU"/>
        </w:rPr>
        <w:t xml:space="preserve">, M., </w:t>
      </w:r>
      <w:proofErr w:type="spellStart"/>
      <w:r w:rsidRPr="00226988">
        <w:rPr>
          <w:rFonts w:ascii="Arial" w:eastAsia="Times New Roman" w:hAnsi="Arial" w:cs="Arial"/>
          <w:color w:val="252525"/>
          <w:sz w:val="21"/>
          <w:szCs w:val="21"/>
          <w:lang w:eastAsia="en-AU"/>
        </w:rPr>
        <w:t>Vispo</w:t>
      </w:r>
      <w:proofErr w:type="spellEnd"/>
      <w:r w:rsidRPr="00226988">
        <w:rPr>
          <w:rFonts w:ascii="Arial" w:eastAsia="Times New Roman" w:hAnsi="Arial" w:cs="Arial"/>
          <w:color w:val="252525"/>
          <w:sz w:val="21"/>
          <w:szCs w:val="21"/>
          <w:lang w:eastAsia="en-AU"/>
        </w:rPr>
        <w:t>, A.N.,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Gregorio, G.B., and Singh, R.K. (2014). Evaluating Salt Stress Tolerance of the Rice Lines Based on Selection Indices. 2014 International Rice Congress- Bangkok, Thailand</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 xml:space="preserve">Reza M., </w:t>
      </w:r>
      <w:proofErr w:type="spellStart"/>
      <w:r w:rsidRPr="00226988">
        <w:rPr>
          <w:rFonts w:ascii="Arial" w:eastAsia="Times New Roman" w:hAnsi="Arial" w:cs="Arial"/>
          <w:color w:val="252525"/>
          <w:sz w:val="21"/>
          <w:szCs w:val="21"/>
          <w:lang w:eastAsia="en-AU"/>
        </w:rPr>
        <w:t>Sajise</w:t>
      </w:r>
      <w:proofErr w:type="spellEnd"/>
      <w:r w:rsidRPr="00226988">
        <w:rPr>
          <w:rFonts w:ascii="Arial" w:eastAsia="Times New Roman" w:hAnsi="Arial" w:cs="Arial"/>
          <w:color w:val="252525"/>
          <w:sz w:val="21"/>
          <w:szCs w:val="21"/>
          <w:lang w:eastAsia="en-AU"/>
        </w:rPr>
        <w:t xml:space="preserve">, AG, </w:t>
      </w:r>
      <w:proofErr w:type="spellStart"/>
      <w:r w:rsidRPr="00226988">
        <w:rPr>
          <w:rFonts w:ascii="Arial" w:eastAsia="Times New Roman" w:hAnsi="Arial" w:cs="Arial"/>
          <w:color w:val="252525"/>
          <w:sz w:val="21"/>
          <w:szCs w:val="21"/>
          <w:lang w:eastAsia="en-AU"/>
        </w:rPr>
        <w:t>Vispo</w:t>
      </w:r>
      <w:proofErr w:type="spellEnd"/>
      <w:r w:rsidRPr="00226988">
        <w:rPr>
          <w:rFonts w:ascii="Arial" w:eastAsia="Times New Roman" w:hAnsi="Arial" w:cs="Arial"/>
          <w:color w:val="252525"/>
          <w:sz w:val="21"/>
          <w:szCs w:val="21"/>
          <w:lang w:eastAsia="en-AU"/>
        </w:rPr>
        <w:t xml:space="preserve"> A. </w:t>
      </w:r>
      <w:proofErr w:type="spellStart"/>
      <w:r w:rsidRPr="00226988">
        <w:rPr>
          <w:rFonts w:ascii="Arial" w:eastAsia="Times New Roman" w:hAnsi="Arial" w:cs="Arial"/>
          <w:color w:val="252525"/>
          <w:sz w:val="21"/>
          <w:szCs w:val="21"/>
          <w:lang w:eastAsia="en-AU"/>
        </w:rPr>
        <w:t>Arceta</w:t>
      </w:r>
      <w:proofErr w:type="spellEnd"/>
      <w:r w:rsidRPr="00226988">
        <w:rPr>
          <w:rFonts w:ascii="Arial" w:eastAsia="Times New Roman" w:hAnsi="Arial" w:cs="Arial"/>
          <w:color w:val="252525"/>
          <w:sz w:val="21"/>
          <w:szCs w:val="21"/>
          <w:lang w:eastAsia="en-AU"/>
        </w:rPr>
        <w:t xml:space="preserve"> M,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xml:space="preserve"> J</w:t>
      </w:r>
      <w:r w:rsidRPr="00226988">
        <w:rPr>
          <w:rFonts w:ascii="Arial" w:eastAsia="Times New Roman" w:hAnsi="Arial" w:cs="Arial"/>
          <w:color w:val="252525"/>
          <w:sz w:val="21"/>
          <w:szCs w:val="21"/>
          <w:lang w:eastAsia="en-AU"/>
        </w:rPr>
        <w:t>, Singh RK and Gregorio G. (2014) Genetic Components and QTL Analysis for Salinity Tolerance in Rice (</w:t>
      </w:r>
      <w:proofErr w:type="spellStart"/>
      <w:r w:rsidRPr="00226988">
        <w:rPr>
          <w:rFonts w:ascii="Arial" w:eastAsia="Times New Roman" w:hAnsi="Arial" w:cs="Arial"/>
          <w:color w:val="252525"/>
          <w:sz w:val="21"/>
          <w:szCs w:val="21"/>
          <w:lang w:eastAsia="en-AU"/>
        </w:rPr>
        <w:t>Oryza</w:t>
      </w:r>
      <w:proofErr w:type="spellEnd"/>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sativa</w:t>
      </w:r>
      <w:proofErr w:type="spellEnd"/>
      <w:r w:rsidRPr="00226988">
        <w:rPr>
          <w:rFonts w:ascii="Arial" w:eastAsia="Times New Roman" w:hAnsi="Arial" w:cs="Arial"/>
          <w:color w:val="252525"/>
          <w:sz w:val="21"/>
          <w:szCs w:val="21"/>
          <w:lang w:eastAsia="en-AU"/>
        </w:rPr>
        <w:t xml:space="preserve"> L.) at the Reproductive Stage. 2014 Plant and Animal Genome Symposium, San </w:t>
      </w:r>
      <w:proofErr w:type="spellStart"/>
      <w:r w:rsidRPr="00226988">
        <w:rPr>
          <w:rFonts w:ascii="Arial" w:eastAsia="Times New Roman" w:hAnsi="Arial" w:cs="Arial"/>
          <w:color w:val="252525"/>
          <w:sz w:val="21"/>
          <w:szCs w:val="21"/>
          <w:lang w:eastAsia="en-AU"/>
        </w:rPr>
        <w:t>Deigo</w:t>
      </w:r>
      <w:proofErr w:type="spellEnd"/>
      <w:r w:rsidRPr="00226988">
        <w:rPr>
          <w:rFonts w:ascii="Arial" w:eastAsia="Times New Roman" w:hAnsi="Arial" w:cs="Arial"/>
          <w:color w:val="252525"/>
          <w:sz w:val="21"/>
          <w:szCs w:val="21"/>
          <w:lang w:eastAsia="en-AU"/>
        </w:rPr>
        <w:t xml:space="preserve"> California, USA</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Kitazumi</w:t>
      </w:r>
      <w:proofErr w:type="spellEnd"/>
      <w:r w:rsidRPr="00226988">
        <w:rPr>
          <w:rFonts w:ascii="Arial" w:eastAsia="Times New Roman" w:hAnsi="Arial" w:cs="Arial"/>
          <w:color w:val="252525"/>
          <w:sz w:val="21"/>
          <w:szCs w:val="21"/>
          <w:lang w:eastAsia="en-AU"/>
        </w:rPr>
        <w:t>, A.,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w:t>
      </w:r>
      <w:r w:rsidRPr="00226988">
        <w:rPr>
          <w:rFonts w:ascii="Arial" w:eastAsia="Times New Roman" w:hAnsi="Arial" w:cs="Arial"/>
          <w:color w:val="252525"/>
          <w:sz w:val="21"/>
          <w:szCs w:val="21"/>
          <w:lang w:eastAsia="en-AU"/>
        </w:rPr>
        <w:t xml:space="preserve">., Ramos, J., </w:t>
      </w:r>
      <w:proofErr w:type="spellStart"/>
      <w:r w:rsidRPr="00226988">
        <w:rPr>
          <w:rFonts w:ascii="Arial" w:eastAsia="Times New Roman" w:hAnsi="Arial" w:cs="Arial"/>
          <w:color w:val="252525"/>
          <w:sz w:val="21"/>
          <w:szCs w:val="21"/>
          <w:lang w:eastAsia="en-AU"/>
        </w:rPr>
        <w:t>Alpuerto</w:t>
      </w:r>
      <w:proofErr w:type="spellEnd"/>
      <w:r w:rsidRPr="00226988">
        <w:rPr>
          <w:rFonts w:ascii="Arial" w:eastAsia="Times New Roman" w:hAnsi="Arial" w:cs="Arial"/>
          <w:color w:val="252525"/>
          <w:sz w:val="21"/>
          <w:szCs w:val="21"/>
          <w:lang w:eastAsia="en-AU"/>
        </w:rPr>
        <w:t xml:space="preserve">, J., </w:t>
      </w:r>
      <w:proofErr w:type="spellStart"/>
      <w:r w:rsidRPr="00226988">
        <w:rPr>
          <w:rFonts w:ascii="Arial" w:eastAsia="Times New Roman" w:hAnsi="Arial" w:cs="Arial"/>
          <w:color w:val="252525"/>
          <w:sz w:val="21"/>
          <w:szCs w:val="21"/>
          <w:lang w:eastAsia="en-AU"/>
        </w:rPr>
        <w:t>Ohyanagi</w:t>
      </w:r>
      <w:proofErr w:type="spellEnd"/>
      <w:r w:rsidRPr="00226988">
        <w:rPr>
          <w:rFonts w:ascii="Arial" w:eastAsia="Times New Roman" w:hAnsi="Arial" w:cs="Arial"/>
          <w:color w:val="252525"/>
          <w:sz w:val="21"/>
          <w:szCs w:val="21"/>
          <w:lang w:eastAsia="en-AU"/>
        </w:rPr>
        <w:t xml:space="preserve">, H., Gregorio, G. Cruz, C., Jena, K., </w:t>
      </w:r>
      <w:proofErr w:type="spellStart"/>
      <w:r w:rsidRPr="00226988">
        <w:rPr>
          <w:rFonts w:ascii="Arial" w:eastAsia="Times New Roman" w:hAnsi="Arial" w:cs="Arial"/>
          <w:color w:val="252525"/>
          <w:sz w:val="21"/>
          <w:szCs w:val="21"/>
          <w:lang w:eastAsia="en-AU"/>
        </w:rPr>
        <w:t>Kurata</w:t>
      </w:r>
      <w:proofErr w:type="spellEnd"/>
      <w:r w:rsidRPr="00226988">
        <w:rPr>
          <w:rFonts w:ascii="Arial" w:eastAsia="Times New Roman" w:hAnsi="Arial" w:cs="Arial"/>
          <w:color w:val="252525"/>
          <w:sz w:val="21"/>
          <w:szCs w:val="21"/>
          <w:lang w:eastAsia="en-AU"/>
        </w:rPr>
        <w:t xml:space="preserve">, N., and Reyes, </w:t>
      </w:r>
      <w:proofErr w:type="spellStart"/>
      <w:r w:rsidRPr="00226988">
        <w:rPr>
          <w:rFonts w:ascii="Arial" w:eastAsia="Times New Roman" w:hAnsi="Arial" w:cs="Arial"/>
          <w:color w:val="252525"/>
          <w:sz w:val="21"/>
          <w:szCs w:val="21"/>
          <w:lang w:eastAsia="en-AU"/>
        </w:rPr>
        <w:t>Benildo</w:t>
      </w:r>
      <w:proofErr w:type="spellEnd"/>
      <w:r w:rsidRPr="00226988">
        <w:rPr>
          <w:rFonts w:ascii="Arial" w:eastAsia="Times New Roman" w:hAnsi="Arial" w:cs="Arial"/>
          <w:color w:val="252525"/>
          <w:sz w:val="21"/>
          <w:szCs w:val="21"/>
          <w:lang w:eastAsia="en-AU"/>
        </w:rPr>
        <w:t xml:space="preserve">. (2014). Analysis of the Low-Temperature Stress Transcriptome </w:t>
      </w:r>
      <w:r w:rsidRPr="00226988">
        <w:rPr>
          <w:rFonts w:ascii="Arial" w:eastAsia="Times New Roman" w:hAnsi="Arial" w:cs="Arial"/>
          <w:color w:val="252525"/>
          <w:sz w:val="21"/>
          <w:szCs w:val="21"/>
          <w:lang w:eastAsia="en-AU"/>
        </w:rPr>
        <w:lastRenderedPageBreak/>
        <w:t>of the CC-Genome </w:t>
      </w:r>
      <w:proofErr w:type="spellStart"/>
      <w:r w:rsidRPr="00226988">
        <w:rPr>
          <w:rFonts w:ascii="Arial" w:eastAsia="Times New Roman" w:hAnsi="Arial" w:cs="Arial"/>
          <w:i/>
          <w:iCs/>
          <w:color w:val="252525"/>
          <w:sz w:val="21"/>
          <w:szCs w:val="21"/>
          <w:lang w:eastAsia="en-AU"/>
        </w:rPr>
        <w:t>Oryza</w:t>
      </w:r>
      <w:proofErr w:type="spellEnd"/>
      <w:r w:rsidRPr="00226988">
        <w:rPr>
          <w:rFonts w:ascii="Arial" w:eastAsia="Times New Roman" w:hAnsi="Arial" w:cs="Arial"/>
          <w:i/>
          <w:iCs/>
          <w:color w:val="252525"/>
          <w:sz w:val="21"/>
          <w:szCs w:val="21"/>
          <w:lang w:eastAsia="en-AU"/>
        </w:rPr>
        <w:t xml:space="preserve"> </w:t>
      </w:r>
      <w:proofErr w:type="spellStart"/>
      <w:r w:rsidRPr="00226988">
        <w:rPr>
          <w:rFonts w:ascii="Arial" w:eastAsia="Times New Roman" w:hAnsi="Arial" w:cs="Arial"/>
          <w:i/>
          <w:iCs/>
          <w:color w:val="252525"/>
          <w:sz w:val="21"/>
          <w:szCs w:val="21"/>
          <w:lang w:eastAsia="en-AU"/>
        </w:rPr>
        <w:t>officinalis</w:t>
      </w:r>
      <w:proofErr w:type="spellEnd"/>
      <w:r w:rsidRPr="00226988">
        <w:rPr>
          <w:rFonts w:ascii="Arial" w:eastAsia="Times New Roman" w:hAnsi="Arial" w:cs="Arial"/>
          <w:color w:val="252525"/>
          <w:sz w:val="21"/>
          <w:szCs w:val="21"/>
          <w:lang w:eastAsia="en-AU"/>
        </w:rPr>
        <w:t xml:space="preserve">. 2014 Plant and Animal Genome Symposium, San </w:t>
      </w:r>
      <w:proofErr w:type="spellStart"/>
      <w:r w:rsidRPr="00226988">
        <w:rPr>
          <w:rFonts w:ascii="Arial" w:eastAsia="Times New Roman" w:hAnsi="Arial" w:cs="Arial"/>
          <w:color w:val="252525"/>
          <w:sz w:val="21"/>
          <w:szCs w:val="21"/>
          <w:lang w:eastAsia="en-AU"/>
        </w:rPr>
        <w:t>Deigo</w:t>
      </w:r>
      <w:proofErr w:type="spellEnd"/>
      <w:r w:rsidRPr="00226988">
        <w:rPr>
          <w:rFonts w:ascii="Arial" w:eastAsia="Times New Roman" w:hAnsi="Arial" w:cs="Arial"/>
          <w:color w:val="252525"/>
          <w:sz w:val="21"/>
          <w:szCs w:val="21"/>
          <w:lang w:eastAsia="en-AU"/>
        </w:rPr>
        <w:t xml:space="preserve"> California, USA</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 xml:space="preserve">Yahagi, H., Tada, Yuma., </w:t>
      </w:r>
      <w:proofErr w:type="spellStart"/>
      <w:r w:rsidRPr="00226988">
        <w:rPr>
          <w:rFonts w:ascii="Arial" w:eastAsia="Times New Roman" w:hAnsi="Arial" w:cs="Arial"/>
          <w:color w:val="252525"/>
          <w:sz w:val="21"/>
          <w:szCs w:val="21"/>
          <w:lang w:eastAsia="en-AU"/>
        </w:rPr>
        <w:t>Mekawy</w:t>
      </w:r>
      <w:proofErr w:type="spellEnd"/>
      <w:r w:rsidRPr="00226988">
        <w:rPr>
          <w:rFonts w:ascii="Arial" w:eastAsia="Times New Roman" w:hAnsi="Arial" w:cs="Arial"/>
          <w:color w:val="252525"/>
          <w:sz w:val="21"/>
          <w:szCs w:val="21"/>
          <w:lang w:eastAsia="en-AU"/>
        </w:rPr>
        <w:t>, A M. M., </w:t>
      </w:r>
      <w:proofErr w:type="spellStart"/>
      <w:r w:rsidRPr="00226988">
        <w:rPr>
          <w:rFonts w:ascii="Arial" w:eastAsia="Times New Roman" w:hAnsi="Arial" w:cs="Arial"/>
          <w:b/>
          <w:bCs/>
          <w:color w:val="252525"/>
          <w:sz w:val="21"/>
          <w:szCs w:val="21"/>
          <w:lang w:eastAsia="en-AU"/>
        </w:rPr>
        <w:t>Amas</w:t>
      </w:r>
      <w:proofErr w:type="spellEnd"/>
      <w:r w:rsidRPr="00226988">
        <w:rPr>
          <w:rFonts w:ascii="Arial" w:eastAsia="Times New Roman" w:hAnsi="Arial" w:cs="Arial"/>
          <w:b/>
          <w:bCs/>
          <w:color w:val="252525"/>
          <w:sz w:val="21"/>
          <w:szCs w:val="21"/>
          <w:lang w:eastAsia="en-AU"/>
        </w:rPr>
        <w:t>, JC</w:t>
      </w:r>
      <w:r w:rsidRPr="00226988">
        <w:rPr>
          <w:rFonts w:ascii="Arial" w:eastAsia="Times New Roman" w:hAnsi="Arial" w:cs="Arial"/>
          <w:color w:val="252525"/>
          <w:sz w:val="21"/>
          <w:szCs w:val="21"/>
          <w:lang w:eastAsia="en-AU"/>
        </w:rPr>
        <w:t xml:space="preserve">., </w:t>
      </w:r>
      <w:proofErr w:type="spellStart"/>
      <w:r w:rsidRPr="00226988">
        <w:rPr>
          <w:rFonts w:ascii="Arial" w:eastAsia="Times New Roman" w:hAnsi="Arial" w:cs="Arial"/>
          <w:color w:val="252525"/>
          <w:sz w:val="21"/>
          <w:szCs w:val="21"/>
          <w:lang w:eastAsia="en-AU"/>
        </w:rPr>
        <w:t>Barretto</w:t>
      </w:r>
      <w:proofErr w:type="spellEnd"/>
      <w:r w:rsidRPr="00226988">
        <w:rPr>
          <w:rFonts w:ascii="Arial" w:eastAsia="Times New Roman" w:hAnsi="Arial" w:cs="Arial"/>
          <w:color w:val="252525"/>
          <w:sz w:val="21"/>
          <w:szCs w:val="21"/>
          <w:lang w:eastAsia="en-AU"/>
        </w:rPr>
        <w:t xml:space="preserve">, AD., Gregorio, GB., Ueda, A., </w:t>
      </w:r>
      <w:proofErr w:type="spellStart"/>
      <w:r w:rsidRPr="00226988">
        <w:rPr>
          <w:rFonts w:ascii="Arial" w:eastAsia="Times New Roman" w:hAnsi="Arial" w:cs="Arial"/>
          <w:color w:val="252525"/>
          <w:sz w:val="21"/>
          <w:szCs w:val="21"/>
          <w:lang w:eastAsia="en-AU"/>
        </w:rPr>
        <w:t>Saneoka</w:t>
      </w:r>
      <w:proofErr w:type="spellEnd"/>
      <w:r w:rsidRPr="00226988">
        <w:rPr>
          <w:rFonts w:ascii="Arial" w:eastAsia="Times New Roman" w:hAnsi="Arial" w:cs="Arial"/>
          <w:color w:val="252525"/>
          <w:sz w:val="21"/>
          <w:szCs w:val="21"/>
          <w:lang w:eastAsia="en-AU"/>
        </w:rPr>
        <w:t>, H. (2013).Screening of low Na accumulating rice cultivars under salinity stress. 2013 Annual Meeting of the Japanese Society of Soil Science and Plant Nutrition</w:t>
      </w:r>
    </w:p>
    <w:p w:rsidR="00226988" w:rsidRPr="00226988" w:rsidRDefault="00226988" w:rsidP="0022698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226988">
        <w:rPr>
          <w:rFonts w:ascii="Georgia" w:eastAsia="Times New Roman" w:hAnsi="Georgia" w:cs="Times New Roman"/>
          <w:color w:val="000000"/>
          <w:sz w:val="36"/>
          <w:szCs w:val="36"/>
          <w:lang w:eastAsia="en-AU"/>
        </w:rPr>
        <w:t>Awards</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University of Western Australia International Fee Scholarship (UIFS) and University Postgraduate Scholarship Award (UPA)</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Ranked 7th in 2010 Philippine National Licensure Examination for Agriculturists</w:t>
      </w:r>
    </w:p>
    <w:p w:rsidR="00226988" w:rsidRPr="00226988" w:rsidRDefault="00226988" w:rsidP="00226988">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226988">
        <w:rPr>
          <w:rFonts w:ascii="Georgia" w:eastAsia="Times New Roman" w:hAnsi="Georgia" w:cs="Times New Roman"/>
          <w:color w:val="000000"/>
          <w:sz w:val="36"/>
          <w:szCs w:val="36"/>
          <w:lang w:eastAsia="en-AU"/>
        </w:rPr>
        <w:t>Contact Details</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proofErr w:type="spellStart"/>
      <w:r w:rsidRPr="00226988">
        <w:rPr>
          <w:rFonts w:ascii="Arial" w:eastAsia="Times New Roman" w:hAnsi="Arial" w:cs="Arial"/>
          <w:color w:val="252525"/>
          <w:sz w:val="21"/>
          <w:szCs w:val="21"/>
          <w:lang w:eastAsia="en-AU"/>
        </w:rPr>
        <w:t>Junrey</w:t>
      </w:r>
      <w:proofErr w:type="spellEnd"/>
      <w:r w:rsidRPr="00226988">
        <w:rPr>
          <w:rFonts w:ascii="Arial" w:eastAsia="Times New Roman" w:hAnsi="Arial" w:cs="Arial"/>
          <w:color w:val="252525"/>
          <w:sz w:val="21"/>
          <w:szCs w:val="21"/>
          <w:lang w:eastAsia="en-AU"/>
        </w:rPr>
        <w:t xml:space="preserve"> C. </w:t>
      </w:r>
      <w:proofErr w:type="spellStart"/>
      <w:r w:rsidRPr="00226988">
        <w:rPr>
          <w:rFonts w:ascii="Arial" w:eastAsia="Times New Roman" w:hAnsi="Arial" w:cs="Arial"/>
          <w:color w:val="252525"/>
          <w:sz w:val="21"/>
          <w:szCs w:val="21"/>
          <w:lang w:eastAsia="en-AU"/>
        </w:rPr>
        <w:t>Amas</w:t>
      </w:r>
      <w:proofErr w:type="spellEnd"/>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Room 1.122, School of Biological Sciences, Faculty of Science</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The University of Western Australia</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Crawley, WA 6009, Perth, Australia</w:t>
      </w:r>
    </w:p>
    <w:p w:rsidR="00226988" w:rsidRPr="00226988" w:rsidRDefault="00226988" w:rsidP="00226988">
      <w:pPr>
        <w:shd w:val="clear" w:color="auto" w:fill="FFFFFF"/>
        <w:spacing w:before="120" w:after="120" w:line="240" w:lineRule="auto"/>
        <w:rPr>
          <w:rFonts w:ascii="Arial" w:eastAsia="Times New Roman" w:hAnsi="Arial" w:cs="Arial"/>
          <w:color w:val="252525"/>
          <w:sz w:val="21"/>
          <w:szCs w:val="21"/>
          <w:lang w:eastAsia="en-AU"/>
        </w:rPr>
      </w:pPr>
      <w:r w:rsidRPr="00226988">
        <w:rPr>
          <w:rFonts w:ascii="Arial" w:eastAsia="Times New Roman" w:hAnsi="Arial" w:cs="Arial"/>
          <w:color w:val="252525"/>
          <w:sz w:val="21"/>
          <w:szCs w:val="21"/>
          <w:lang w:eastAsia="en-AU"/>
        </w:rPr>
        <w:t>Email: junrey.amas@research.uwa.edu.au</w:t>
      </w:r>
    </w:p>
    <w:p w:rsidR="002E225B" w:rsidRDefault="002E225B"/>
    <w:sectPr w:rsidR="002E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88"/>
    <w:rsid w:val="00226988"/>
    <w:rsid w:val="002E225B"/>
    <w:rsid w:val="00DE7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96BF"/>
  <w15:chartTrackingRefBased/>
  <w15:docId w15:val="{88078F5B-F900-4D3D-B80B-D8BD862E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6988"/>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6988"/>
    <w:rPr>
      <w:rFonts w:ascii="Times New Roman" w:eastAsia="Times New Roman" w:hAnsi="Times New Roman" w:cs="Times New Roman"/>
      <w:b/>
      <w:bCs/>
      <w:sz w:val="36"/>
      <w:szCs w:val="36"/>
      <w:lang w:eastAsia="en-AU"/>
    </w:rPr>
  </w:style>
  <w:style w:type="character" w:customStyle="1" w:styleId="mw-headline">
    <w:name w:val="mw-headline"/>
    <w:basedOn w:val="DefaultParagraphFont"/>
    <w:rsid w:val="00226988"/>
  </w:style>
  <w:style w:type="character" w:customStyle="1" w:styleId="mw-editsection">
    <w:name w:val="mw-editsection"/>
    <w:basedOn w:val="DefaultParagraphFont"/>
    <w:rsid w:val="00226988"/>
  </w:style>
  <w:style w:type="character" w:customStyle="1" w:styleId="mw-editsection-bracket">
    <w:name w:val="mw-editsection-bracket"/>
    <w:basedOn w:val="DefaultParagraphFont"/>
    <w:rsid w:val="00226988"/>
  </w:style>
  <w:style w:type="character" w:styleId="Hyperlink">
    <w:name w:val="Hyperlink"/>
    <w:basedOn w:val="DefaultParagraphFont"/>
    <w:uiPriority w:val="99"/>
    <w:semiHidden/>
    <w:unhideWhenUsed/>
    <w:rsid w:val="00226988"/>
    <w:rPr>
      <w:color w:val="0000FF"/>
      <w:u w:val="single"/>
    </w:rPr>
  </w:style>
  <w:style w:type="paragraph" w:styleId="NormalWeb">
    <w:name w:val="Normal (Web)"/>
    <w:basedOn w:val="Normal"/>
    <w:uiPriority w:val="99"/>
    <w:semiHidden/>
    <w:unhideWhenUsed/>
    <w:rsid w:val="0022698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6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016/j.plantsci.2020.110517" TargetMode="External"/><Relationship Id="rId4" Type="http://schemas.openxmlformats.org/officeDocument/2006/relationships/hyperlink" Target="https://doi.org/10.3390/ijms220103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2022-01-28T01:49:00Z</dcterms:created>
  <dcterms:modified xsi:type="dcterms:W3CDTF">2022-01-28T01:49:00Z</dcterms:modified>
</cp:coreProperties>
</file>